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692F" w14:textId="77777777" w:rsidR="002A0456" w:rsidRPr="002A0456" w:rsidRDefault="002A0456" w:rsidP="002A0456">
      <w:pPr>
        <w:widowControl w:val="0"/>
        <w:suppressAutoHyphens/>
        <w:spacing w:after="0" w:line="360" w:lineRule="auto"/>
        <w:ind w:left="-284" w:firstLine="709"/>
        <w:jc w:val="both"/>
        <w:rPr>
          <w:rFonts w:ascii="Times New Roman" w:eastAsia="Andale Sans UI" w:hAnsi="Times New Roman" w:cs="Tahoma"/>
          <w:b/>
          <w:bCs/>
          <w:kern w:val="2"/>
          <w:sz w:val="48"/>
          <w:szCs w:val="4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bCs/>
          <w:kern w:val="2"/>
          <w:sz w:val="48"/>
          <w:szCs w:val="48"/>
          <w:lang w:eastAsia="fa-IR" w:bidi="fa-IR"/>
        </w:rPr>
        <w:t>___________________________________</w:t>
      </w:r>
    </w:p>
    <w:p w14:paraId="33CCF2B0" w14:textId="77777777" w:rsidR="002A0456" w:rsidRPr="002A0456" w:rsidRDefault="002A0456" w:rsidP="002A0456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Муниципальное</w:t>
      </w:r>
      <w:proofErr w:type="spellEnd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  </w:t>
      </w:r>
      <w:proofErr w:type="spellStart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дополнительного</w:t>
      </w:r>
      <w:proofErr w:type="spellEnd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образования</w:t>
      </w:r>
      <w:proofErr w:type="spellEnd"/>
    </w:p>
    <w:p w14:paraId="58870FC6" w14:textId="656AA79A" w:rsidR="002A0456" w:rsidRPr="002A0456" w:rsidRDefault="002A0456" w:rsidP="002A0456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спортивная</w:t>
      </w:r>
      <w:proofErr w:type="spellEnd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г.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Амурска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Амурского</w:t>
      </w:r>
      <w:proofErr w:type="spellEnd"/>
    </w:p>
    <w:p w14:paraId="5074F47F" w14:textId="77777777" w:rsidR="002A0456" w:rsidRPr="002A0456" w:rsidRDefault="002A0456" w:rsidP="002A0456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муниципального</w:t>
      </w:r>
      <w:proofErr w:type="spellEnd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края</w:t>
      </w:r>
      <w:proofErr w:type="spellEnd"/>
    </w:p>
    <w:p w14:paraId="31D4969C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color w:val="000000"/>
          <w:kern w:val="2"/>
          <w:sz w:val="32"/>
          <w:szCs w:val="32"/>
          <w:lang w:val="de-DE" w:eastAsia="fa-IR" w:bidi="fa-IR"/>
        </w:rPr>
      </w:pPr>
    </w:p>
    <w:p w14:paraId="43A2BCC8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i/>
          <w:color w:val="000000"/>
          <w:kern w:val="2"/>
          <w:sz w:val="28"/>
          <w:szCs w:val="28"/>
          <w:lang w:val="de-DE" w:eastAsia="fa-IR" w:bidi="fa-IR"/>
        </w:rPr>
      </w:pPr>
    </w:p>
    <w:p w14:paraId="553123E4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ahoma"/>
          <w:color w:val="000000"/>
          <w:kern w:val="2"/>
          <w:sz w:val="26"/>
          <w:szCs w:val="26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i/>
          <w:color w:val="000000"/>
          <w:kern w:val="2"/>
          <w:sz w:val="26"/>
          <w:szCs w:val="26"/>
          <w:lang w:val="de-DE" w:eastAsia="fa-IR" w:bidi="fa-IR"/>
        </w:rPr>
        <w:t xml:space="preserve"> </w:t>
      </w:r>
    </w:p>
    <w:p w14:paraId="593AB67F" w14:textId="77777777" w:rsidR="002A0456" w:rsidRPr="002A0456" w:rsidRDefault="002A0456" w:rsidP="002A0456">
      <w:pPr>
        <w:widowControl w:val="0"/>
        <w:suppressAutoHyphens/>
        <w:spacing w:after="0" w:line="100" w:lineRule="atLeast"/>
        <w:ind w:firstLine="5940"/>
        <w:jc w:val="right"/>
        <w:rPr>
          <w:rFonts w:ascii="Times New Roman" w:eastAsia="Andale Sans UI" w:hAnsi="Times New Roman" w:cs="Tahoma"/>
          <w:color w:val="000000"/>
          <w:kern w:val="2"/>
          <w:sz w:val="26"/>
          <w:szCs w:val="26"/>
          <w:lang w:val="de-DE" w:eastAsia="fa-IR" w:bidi="fa-IR"/>
        </w:rPr>
      </w:pPr>
    </w:p>
    <w:p w14:paraId="3C7809B8" w14:textId="77777777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  <w:t xml:space="preserve">    </w:t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>Утверждено</w:t>
      </w:r>
    </w:p>
    <w:p w14:paraId="64199AAE" w14:textId="77777777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  <w:t xml:space="preserve">      Приказом и.о. директора </w:t>
      </w:r>
    </w:p>
    <w:p w14:paraId="454FDFF3" w14:textId="6D943F86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  <w:t xml:space="preserve">      МБУ</w:t>
      </w:r>
      <w:r w:rsidR="00F804A8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>СШ г. Амурска</w:t>
      </w:r>
    </w:p>
    <w:p w14:paraId="244F45D8" w14:textId="3BF2206A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  <w:t xml:space="preserve">      </w:t>
      </w:r>
      <w:r w:rsidRPr="00CB459C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 xml:space="preserve">№ </w:t>
      </w:r>
      <w:r w:rsidR="003B0B78" w:rsidRPr="00A01663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>93</w:t>
      </w:r>
      <w:r w:rsidRPr="00A01663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 xml:space="preserve">-Д от </w:t>
      </w:r>
      <w:r w:rsidR="00A01663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>01</w:t>
      </w:r>
      <w:r w:rsidRPr="00A01663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 xml:space="preserve"> сентября 202</w:t>
      </w:r>
      <w:r w:rsidR="00A01663" w:rsidRPr="00A01663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>3</w:t>
      </w:r>
      <w:r w:rsidRPr="00A01663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 xml:space="preserve"> г.</w:t>
      </w:r>
    </w:p>
    <w:p w14:paraId="10373DC6" w14:textId="77777777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40"/>
          <w:szCs w:val="40"/>
          <w:lang w:eastAsia="fa-IR" w:bidi="fa-IR"/>
        </w:rPr>
      </w:pPr>
    </w:p>
    <w:p w14:paraId="3249814A" w14:textId="77777777" w:rsidR="002A0456" w:rsidRPr="002A0456" w:rsidRDefault="002A0456" w:rsidP="002A0456">
      <w:pPr>
        <w:widowControl w:val="0"/>
        <w:suppressAutoHyphens/>
        <w:spacing w:after="0" w:line="360" w:lineRule="auto"/>
        <w:ind w:left="-284" w:firstLine="709"/>
        <w:jc w:val="both"/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</w:pPr>
    </w:p>
    <w:p w14:paraId="48F1BBBD" w14:textId="77777777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center"/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</w:pPr>
      <w:proofErr w:type="spellStart"/>
      <w:r w:rsidRPr="002A045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val="de-DE" w:eastAsia="fa-IR" w:bidi="fa-IR"/>
        </w:rPr>
        <w:t>Дополнительная</w:t>
      </w:r>
      <w:proofErr w:type="spellEnd"/>
      <w:r w:rsidRPr="002A045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val="de-DE" w:eastAsia="fa-IR" w:bidi="fa-IR"/>
        </w:rPr>
        <w:t xml:space="preserve"> </w:t>
      </w:r>
      <w:r w:rsidRPr="002A045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 xml:space="preserve">общеобразовательная программа </w:t>
      </w:r>
    </w:p>
    <w:p w14:paraId="7CBC22EA" w14:textId="020806A9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center"/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</w:pPr>
      <w:r w:rsidRPr="002A045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>МБУ</w:t>
      </w:r>
      <w:r w:rsidR="00F804A8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 xml:space="preserve"> </w:t>
      </w:r>
      <w:r w:rsidRPr="002A045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 xml:space="preserve">СШ г. Амурска </w:t>
      </w:r>
    </w:p>
    <w:p w14:paraId="5894625E" w14:textId="007F0332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center"/>
        <w:rPr>
          <w:rFonts w:ascii="Georgia" w:eastAsia="Andale Sans UI" w:hAnsi="Georgia" w:cs="Tahoma"/>
          <w:color w:val="C00000"/>
          <w:kern w:val="2"/>
          <w:sz w:val="44"/>
          <w:szCs w:val="44"/>
          <w:u w:val="single"/>
          <w:lang w:eastAsia="fa-IR" w:bidi="fa-IR"/>
        </w:rPr>
      </w:pPr>
      <w:r w:rsidRPr="002A045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>на 20</w:t>
      </w:r>
      <w:r w:rsidR="00DB450F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>2</w:t>
      </w:r>
      <w:r w:rsidR="00F804A8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>3</w:t>
      </w:r>
      <w:r w:rsidRPr="002A045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>-202</w:t>
      </w:r>
      <w:r w:rsidR="00F804A8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>4</w:t>
      </w:r>
      <w:r w:rsidRPr="002A045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 xml:space="preserve"> учебный год</w:t>
      </w:r>
    </w:p>
    <w:p w14:paraId="4F8E97A0" w14:textId="77777777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kern w:val="2"/>
          <w:sz w:val="28"/>
          <w:szCs w:val="24"/>
          <w:u w:val="single"/>
          <w:lang w:val="de-DE" w:eastAsia="fa-IR" w:bidi="fa-IR"/>
        </w:rPr>
      </w:pPr>
    </w:p>
    <w:p w14:paraId="2C5BA90C" w14:textId="77777777" w:rsidR="002A0456" w:rsidRPr="002A0456" w:rsidRDefault="002A0456" w:rsidP="002A0456">
      <w:pPr>
        <w:widowControl w:val="0"/>
        <w:suppressAutoHyphens/>
        <w:spacing w:after="0" w:line="360" w:lineRule="auto"/>
        <w:ind w:left="-284" w:firstLine="709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5370F59E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2F8B9A72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 w:firstLine="709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19B0DE69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 w:firstLine="709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31511133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 w:firstLine="709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0E0DAE11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 w:firstLine="709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3DDB822A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291D63BE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67884BBC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72CE51B9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70220BA8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65262A22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042B4F2B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0C88DEEB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79DC9CFB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1F7F518E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72687E8A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2DCB58B0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6D1628C8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0627807D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3478EA64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1DC4D3E6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2301E2AB" w14:textId="22FF5D78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Амурск- 202</w:t>
      </w:r>
      <w:r w:rsidR="00F804A8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3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 г.</w:t>
      </w:r>
    </w:p>
    <w:p w14:paraId="1A6171DF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275A30E2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СОДЕРЖАНИЕ</w:t>
      </w:r>
    </w:p>
    <w:p w14:paraId="4A1222C5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34CCC326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Пояснительная записка</w:t>
      </w:r>
    </w:p>
    <w:p w14:paraId="2E674BA4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</w:p>
    <w:p w14:paraId="4BCDAD51" w14:textId="2359950B" w:rsidR="002A0456" w:rsidRPr="002A0456" w:rsidRDefault="002A0456" w:rsidP="002A045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Образовательная деятельность МБУ СШ   в 202</w:t>
      </w:r>
      <w:r w:rsidR="00F804A8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3</w:t>
      </w: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-202</w:t>
      </w:r>
      <w:r w:rsidR="00F804A8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4</w:t>
      </w: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учебном году.</w:t>
      </w:r>
    </w:p>
    <w:p w14:paraId="2C7ED4FE" w14:textId="77777777" w:rsidR="002A0456" w:rsidRPr="002A0456" w:rsidRDefault="002A0456" w:rsidP="002A0456">
      <w:pPr>
        <w:widowControl w:val="0"/>
        <w:numPr>
          <w:ilvl w:val="1"/>
          <w:numId w:val="6"/>
        </w:numPr>
        <w:tabs>
          <w:tab w:val="left" w:pos="435"/>
        </w:tabs>
        <w:suppressAutoHyphens/>
        <w:spacing w:after="0" w:line="100" w:lineRule="atLeast"/>
        <w:ind w:left="43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Основные направления образовательной деятельности</w:t>
      </w:r>
    </w:p>
    <w:p w14:paraId="18BDE294" w14:textId="77777777" w:rsidR="002A0456" w:rsidRPr="002A0456" w:rsidRDefault="002A0456" w:rsidP="002A0456">
      <w:pPr>
        <w:widowControl w:val="0"/>
        <w:numPr>
          <w:ilvl w:val="1"/>
          <w:numId w:val="6"/>
        </w:numPr>
        <w:tabs>
          <w:tab w:val="left" w:pos="435"/>
        </w:tabs>
        <w:suppressAutoHyphens/>
        <w:spacing w:after="0" w:line="100" w:lineRule="atLeast"/>
        <w:ind w:left="43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Организация образовательной деятельности</w:t>
      </w:r>
    </w:p>
    <w:p w14:paraId="47A9F41F" w14:textId="7C5C6E81" w:rsidR="002A0456" w:rsidRPr="002A0456" w:rsidRDefault="002A0456" w:rsidP="002A0456">
      <w:pPr>
        <w:widowControl w:val="0"/>
        <w:numPr>
          <w:ilvl w:val="1"/>
          <w:numId w:val="6"/>
        </w:numPr>
        <w:tabs>
          <w:tab w:val="left" w:pos="435"/>
        </w:tabs>
        <w:suppressAutoHyphens/>
        <w:spacing w:after="0" w:line="100" w:lineRule="atLeast"/>
        <w:ind w:left="43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Порядок зачисления в</w:t>
      </w:r>
      <w:r w:rsidR="00F804A8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СШ и перевод на различные этапы подготовки</w:t>
      </w:r>
    </w:p>
    <w:p w14:paraId="5E07377B" w14:textId="77777777" w:rsidR="002A0456" w:rsidRPr="002A0456" w:rsidRDefault="002A0456" w:rsidP="002A0456">
      <w:pPr>
        <w:widowControl w:val="0"/>
        <w:tabs>
          <w:tab w:val="left" w:pos="435"/>
        </w:tabs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Порядок комплектования групп.</w:t>
      </w:r>
    </w:p>
    <w:p w14:paraId="55E84AF1" w14:textId="35DB80DC" w:rsidR="002A0456" w:rsidRPr="002A0456" w:rsidRDefault="002A0456" w:rsidP="002A0456">
      <w:pPr>
        <w:widowControl w:val="0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Ресурсное обеспечение образовательного МБУ СШ г. Амурска на   </w:t>
      </w:r>
    </w:p>
    <w:p w14:paraId="4B8FD08C" w14:textId="636B1EEA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202</w:t>
      </w:r>
      <w:r w:rsidR="00F804A8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3</w:t>
      </w: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-202</w:t>
      </w:r>
      <w:r w:rsidR="00F804A8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4</w:t>
      </w: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учебный год</w:t>
      </w:r>
    </w:p>
    <w:p w14:paraId="67407242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hanging="645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   2.1 Материально-техническая база</w:t>
      </w:r>
    </w:p>
    <w:p w14:paraId="2E6C414B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hanging="645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   2.2 Педагогические кадры</w:t>
      </w:r>
    </w:p>
    <w:p w14:paraId="0A11A2A1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5" w:hanging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3. Приложения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5"/>
        <w:gridCol w:w="7051"/>
      </w:tblGrid>
      <w:tr w:rsidR="002A0456" w:rsidRPr="002A0456" w14:paraId="52E3F0C9" w14:textId="77777777" w:rsidTr="00BC3A45">
        <w:tc>
          <w:tcPr>
            <w:tcW w:w="1995" w:type="dxa"/>
          </w:tcPr>
          <w:p w14:paraId="6198BFCC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Приложение 1</w:t>
            </w:r>
          </w:p>
        </w:tc>
        <w:tc>
          <w:tcPr>
            <w:tcW w:w="7051" w:type="dxa"/>
          </w:tcPr>
          <w:p w14:paraId="3C02CFA0" w14:textId="02AFC37E" w:rsidR="002A0456" w:rsidRPr="002A0456" w:rsidRDefault="002A0456" w:rsidP="002A0456">
            <w:pPr>
              <w:widowControl w:val="0"/>
              <w:tabs>
                <w:tab w:val="left" w:pos="275"/>
              </w:tabs>
              <w:suppressAutoHyphens/>
              <w:snapToGrid w:val="0"/>
              <w:spacing w:after="0" w:line="100" w:lineRule="atLeast"/>
              <w:ind w:left="65" w:right="5" w:firstLine="15"/>
              <w:jc w:val="both"/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Календарный учебный график</w:t>
            </w:r>
            <w:r w:rsidR="00F804A8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 xml:space="preserve"> </w:t>
            </w:r>
            <w:r w:rsidRPr="002A045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СШ на 202</w:t>
            </w:r>
            <w:r w:rsidR="00F804A8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3</w:t>
            </w:r>
            <w:r w:rsidRPr="002A045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-202</w:t>
            </w:r>
            <w:r w:rsidR="00F804A8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4</w:t>
            </w:r>
            <w:r w:rsidRPr="002A045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 xml:space="preserve"> учебный год.</w:t>
            </w:r>
          </w:p>
        </w:tc>
      </w:tr>
      <w:tr w:rsidR="002A0456" w:rsidRPr="002A0456" w14:paraId="1B6A9A68" w14:textId="77777777" w:rsidTr="00BC3A45">
        <w:tc>
          <w:tcPr>
            <w:tcW w:w="1995" w:type="dxa"/>
          </w:tcPr>
          <w:p w14:paraId="0D9929B0" w14:textId="77777777" w:rsidR="002A0456" w:rsidRPr="002A0456" w:rsidRDefault="002A0456" w:rsidP="002A0456">
            <w:pPr>
              <w:widowControl w:val="0"/>
              <w:tabs>
                <w:tab w:val="left" w:pos="210"/>
              </w:tabs>
              <w:suppressAutoHyphens/>
              <w:snapToGrid w:val="0"/>
              <w:spacing w:after="0" w:line="100" w:lineRule="atLeast"/>
              <w:ind w:right="5"/>
              <w:jc w:val="both"/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Приложение 2</w:t>
            </w:r>
          </w:p>
        </w:tc>
        <w:tc>
          <w:tcPr>
            <w:tcW w:w="7051" w:type="dxa"/>
          </w:tcPr>
          <w:p w14:paraId="05DA8711" w14:textId="77777777" w:rsidR="00F804A8" w:rsidRDefault="002A0456" w:rsidP="002A0456">
            <w:pPr>
              <w:widowControl w:val="0"/>
              <w:tabs>
                <w:tab w:val="left" w:pos="185"/>
              </w:tabs>
              <w:suppressAutoHyphens/>
              <w:snapToGrid w:val="0"/>
              <w:spacing w:after="0" w:line="100" w:lineRule="atLeast"/>
              <w:ind w:left="-25" w:right="5" w:firstLine="15"/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Дополнительные</w:t>
            </w:r>
            <w:r w:rsidR="00F804A8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 xml:space="preserve"> </w:t>
            </w:r>
            <w:r w:rsidRPr="002A045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 xml:space="preserve">образовательные </w:t>
            </w:r>
            <w:r w:rsidR="00F804A8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программы спортивной подготовки по видам спорта;</w:t>
            </w:r>
          </w:p>
          <w:p w14:paraId="47E0F02C" w14:textId="092CD0DB" w:rsidR="002A0456" w:rsidRPr="002A0456" w:rsidRDefault="00F804A8" w:rsidP="002A0456">
            <w:pPr>
              <w:widowControl w:val="0"/>
              <w:tabs>
                <w:tab w:val="left" w:pos="185"/>
              </w:tabs>
              <w:suppressAutoHyphens/>
              <w:snapToGrid w:val="0"/>
              <w:spacing w:after="0" w:line="100" w:lineRule="atLeast"/>
              <w:ind w:left="-25" w:right="5" w:firstLine="15"/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 xml:space="preserve">Дополнительные </w:t>
            </w:r>
            <w:r w:rsidR="002A0456" w:rsidRPr="002A045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 xml:space="preserve">общеразвивающие программы </w:t>
            </w:r>
            <w:r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в области физической культуры и спорта.</w:t>
            </w:r>
          </w:p>
        </w:tc>
      </w:tr>
    </w:tbl>
    <w:p w14:paraId="63B25A20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hanging="645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4C386F5E" w14:textId="77777777" w:rsidR="002A0456" w:rsidRPr="002A0456" w:rsidRDefault="002A0456" w:rsidP="002A0456">
      <w:pPr>
        <w:widowControl w:val="0"/>
        <w:tabs>
          <w:tab w:val="left" w:pos="615"/>
        </w:tabs>
        <w:suppressAutoHyphens/>
        <w:spacing w:after="0" w:line="100" w:lineRule="atLeast"/>
        <w:ind w:left="40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</w:t>
      </w:r>
    </w:p>
    <w:p w14:paraId="2C1538A6" w14:textId="77777777" w:rsidR="002A0456" w:rsidRPr="002A0456" w:rsidRDefault="002A0456" w:rsidP="002A0456">
      <w:pPr>
        <w:widowControl w:val="0"/>
        <w:tabs>
          <w:tab w:val="left" w:pos="615"/>
        </w:tabs>
        <w:suppressAutoHyphens/>
        <w:spacing w:after="0" w:line="100" w:lineRule="atLeast"/>
        <w:ind w:left="40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            </w:t>
      </w:r>
    </w:p>
    <w:p w14:paraId="452B076E" w14:textId="77777777" w:rsidR="002A0456" w:rsidRPr="002A0456" w:rsidRDefault="002A0456" w:rsidP="002A0456">
      <w:pPr>
        <w:widowControl w:val="0"/>
        <w:tabs>
          <w:tab w:val="left" w:pos="555"/>
        </w:tabs>
        <w:suppressAutoHyphens/>
        <w:spacing w:after="0" w:line="100" w:lineRule="atLeast"/>
        <w:ind w:left="55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</w:p>
    <w:p w14:paraId="1EC8D99C" w14:textId="77777777" w:rsidR="002A0456" w:rsidRPr="002A0456" w:rsidRDefault="002A0456" w:rsidP="002A0456">
      <w:pPr>
        <w:widowControl w:val="0"/>
        <w:tabs>
          <w:tab w:val="left" w:pos="615"/>
        </w:tabs>
        <w:suppressAutoHyphens/>
        <w:spacing w:after="0" w:line="100" w:lineRule="atLeast"/>
        <w:ind w:left="40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                       </w:t>
      </w:r>
    </w:p>
    <w:p w14:paraId="1A50F690" w14:textId="77777777" w:rsidR="002A0456" w:rsidRPr="002A0456" w:rsidRDefault="002A0456" w:rsidP="002A0456">
      <w:pPr>
        <w:widowControl w:val="0"/>
        <w:tabs>
          <w:tab w:val="left" w:pos="615"/>
        </w:tabs>
        <w:suppressAutoHyphens/>
        <w:spacing w:after="0" w:line="100" w:lineRule="atLeast"/>
        <w:ind w:left="40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</w:t>
      </w:r>
    </w:p>
    <w:p w14:paraId="2F0FB154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</w:t>
      </w:r>
    </w:p>
    <w:p w14:paraId="0812B424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50958DA3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146787C6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62D07D6F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7369089A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1F7BF0C3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70D02335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7BE39532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6C7EBDD4" w14:textId="77777777" w:rsid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066DD529" w14:textId="77777777" w:rsidR="00096493" w:rsidRPr="002A0456" w:rsidRDefault="00096493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5545691F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62DEB4E2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lastRenderedPageBreak/>
        <w:t>Пояснительная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записк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а</w:t>
      </w:r>
    </w:p>
    <w:p w14:paraId="14CE2E27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44CD3ECC" w14:textId="39B191FF" w:rsidR="002A0456" w:rsidRPr="002A0456" w:rsidRDefault="002A0456" w:rsidP="002A0456">
      <w:pPr>
        <w:widowControl w:val="0"/>
        <w:shd w:val="clear" w:color="auto" w:fill="FFFFFF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Муниципально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е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бюджетно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е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учреждени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е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дополнительного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образования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спортивн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ая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школ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а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г.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Амурска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Амурского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муниципального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края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год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основания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– </w:t>
      </w:r>
      <w:smartTag w:uri="urn:schemas-microsoft-com:office:smarttags" w:element="metricconverter">
        <w:smartTagPr>
          <w:attr w:name="ProductID" w:val="1984 г"/>
        </w:smartTagPr>
        <w:r w:rsidRPr="002A0456">
          <w:rPr>
            <w:rFonts w:ascii="Times New Roman" w:eastAsia="Andale Sans UI" w:hAnsi="Times New Roman" w:cs="Times New Roman"/>
            <w:color w:val="333333"/>
            <w:kern w:val="2"/>
            <w:sz w:val="28"/>
            <w:szCs w:val="28"/>
            <w:lang w:val="de-DE" w:eastAsia="fa-IR" w:bidi="fa-IR"/>
          </w:rPr>
          <w:t>1984 г</w:t>
        </w:r>
      </w:smartTag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.).</w:t>
      </w:r>
    </w:p>
    <w:p w14:paraId="10EEED88" w14:textId="6A8C9944" w:rsidR="002A0456" w:rsidRPr="002A0456" w:rsidRDefault="002A0456" w:rsidP="002A045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История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деятельности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детско-юношеских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спортивных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школ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районе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началась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r w:rsidR="00F804A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39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лет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назад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. В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разные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годы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были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открыты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3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спортивные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школы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. </w:t>
      </w:r>
    </w:p>
    <w:p w14:paraId="391B3095" w14:textId="2EE0B187" w:rsidR="002A0456" w:rsidRPr="002A0456" w:rsidRDefault="002A0456" w:rsidP="002A045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Сегодня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все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они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объединены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одну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комплексную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спортивную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школу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которая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является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количеству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учащихся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материально-техническому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оснащению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одной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из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самых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крупных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школ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края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. </w:t>
      </w:r>
    </w:p>
    <w:p w14:paraId="5BE6A633" w14:textId="748EBDB9" w:rsidR="00F804A8" w:rsidRDefault="002A0456" w:rsidP="002A045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балансе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нашего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учреждения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имеются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Дворец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стадион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бассейн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. В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школе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обучается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r w:rsidRPr="002860E7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1</w:t>
      </w:r>
      <w:r w:rsidR="00F804A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1</w:t>
      </w:r>
      <w:r w:rsidR="00C05B4D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19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учащи</w:t>
      </w:r>
      <w:proofErr w:type="spellEnd"/>
      <w:r w:rsidR="00D065F7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й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ся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860E7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по</w:t>
      </w:r>
      <w:proofErr w:type="spellEnd"/>
      <w:r w:rsidRPr="002860E7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r w:rsidR="00F804A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10</w:t>
      </w:r>
      <w:r w:rsidRPr="002860E7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 xml:space="preserve"> видам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 xml:space="preserve"> спор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та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: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волейбол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футбол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плавание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,</w:t>
      </w:r>
      <w:r w:rsidR="00F804A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бокс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борьба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самбо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лыжные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гонки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пауэрлифтинг</w:t>
      </w:r>
      <w:proofErr w:type="spellEnd"/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, северное многоборье</w:t>
      </w:r>
      <w:r w:rsidR="00DB450F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, дартс и спортивный туризм.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</w:p>
    <w:p w14:paraId="6323841E" w14:textId="02F070BF" w:rsidR="002A0456" w:rsidRPr="002A0456" w:rsidRDefault="002A0456" w:rsidP="002A045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</w:pP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Учебно-тренировочный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процесс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осуществляется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сплоченным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единым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высококвалифицированным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педагогическим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коллективом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Высоким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является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уровень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квалификации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тренеров-преподавателей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. В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настоящее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время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1</w:t>
      </w:r>
      <w:r w:rsidR="00F804A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1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человек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имеют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высшую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квалификационную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категорию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, </w:t>
      </w:r>
      <w:r w:rsidR="00521D18"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3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человек</w:t>
      </w:r>
      <w:proofErr w:type="spellEnd"/>
      <w:r w:rsidR="00521D18"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а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награждены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знаком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«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Отличник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физической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культуры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»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 xml:space="preserve">, </w:t>
      </w:r>
      <w:r w:rsidR="00F804A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5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 xml:space="preserve"> -име</w:t>
      </w:r>
      <w:r w:rsidR="00521D18"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ю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т грамоты Министерства спорта РФ.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r w:rsidR="00521D18"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100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% процент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педагогического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состава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имеют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r w:rsidR="00F804A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 xml:space="preserve">действующую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курсовую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подготовку</w:t>
      </w:r>
      <w:proofErr w:type="spellEnd"/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.</w:t>
      </w:r>
    </w:p>
    <w:p w14:paraId="7A0BCA07" w14:textId="77777777" w:rsidR="00F804A8" w:rsidRDefault="002A0456" w:rsidP="002A045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Деятельность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администрации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педагогического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состава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ограничивается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только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соревнованиями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принимаем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всестороннее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участие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спортивно-массовой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города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Проводим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оревнования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культивируемым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видам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школьников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взрослого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населения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активно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участвуем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ветеранском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движении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оказываем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методическую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практическую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помощь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учителям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физической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культуры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предоставляем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базы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воспитанников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детских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домов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интерната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сотрудничаем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отделом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социальной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поддержки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населения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проводим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праздники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инвалидов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из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малообеспеченных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семей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</w:p>
    <w:p w14:paraId="64905162" w14:textId="6E930CEF" w:rsidR="002A0456" w:rsidRPr="002A0456" w:rsidRDefault="002A0456" w:rsidP="002A045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Большой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объем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воспитательной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оздоровительной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летний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период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проводится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нашей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Организу</w:t>
      </w:r>
      <w:r w:rsidR="00F804A8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ются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летни</w:t>
      </w:r>
      <w:proofErr w:type="spellEnd"/>
      <w:r w:rsidR="00F804A8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е спортивные сборы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где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повышают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свое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мастерство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оздоравливаются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="00F804A8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120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проводятся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="00F804A8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выездные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сборы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организуется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оздоровительное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плавание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воспитанников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лагерей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города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а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также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взрослого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населения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7AD8FB7C" w14:textId="00A39780" w:rsidR="002A0456" w:rsidRPr="00407A0F" w:rsidRDefault="002A0456" w:rsidP="00407A0F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  </w:t>
      </w:r>
    </w:p>
    <w:p w14:paraId="7134CFDC" w14:textId="65D2DBA3" w:rsidR="002A0456" w:rsidRPr="002A0456" w:rsidRDefault="002A0456" w:rsidP="002A0456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разработке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нормативных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показателей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М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БУ СШ г. Амурска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были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использованы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документы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:</w:t>
      </w:r>
      <w:r w:rsidRPr="002A045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 xml:space="preserve"> </w:t>
      </w:r>
    </w:p>
    <w:p w14:paraId="12172908" w14:textId="77777777" w:rsidR="002A0456" w:rsidRPr="002A0456" w:rsidRDefault="002A0456" w:rsidP="002A045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>Закон</w:t>
      </w:r>
      <w:proofErr w:type="spellEnd"/>
      <w:r w:rsidRPr="002A045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>Российской</w:t>
      </w:r>
      <w:proofErr w:type="spellEnd"/>
      <w:r w:rsidRPr="002A045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>Федерации</w:t>
      </w:r>
      <w:proofErr w:type="spellEnd"/>
      <w:r w:rsidRPr="002A045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 xml:space="preserve"> «</w:t>
      </w:r>
      <w:proofErr w:type="spellStart"/>
      <w:r w:rsidRPr="002A045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>Об</w:t>
      </w:r>
      <w:proofErr w:type="spellEnd"/>
      <w:r w:rsidRPr="002A045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>образовании</w:t>
      </w:r>
      <w:proofErr w:type="spellEnd"/>
      <w:r w:rsidRPr="002A045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>»</w:t>
      </w:r>
      <w:r w:rsidRPr="002A0456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;</w:t>
      </w:r>
    </w:p>
    <w:p w14:paraId="679FB770" w14:textId="77D032AF" w:rsidR="002A0456" w:rsidRPr="002A0456" w:rsidRDefault="002A0456" w:rsidP="002A045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Устав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М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БУ СШ г. Амурска;</w:t>
      </w:r>
    </w:p>
    <w:p w14:paraId="754D25B1" w14:textId="77777777" w:rsidR="002A0456" w:rsidRPr="002A0456" w:rsidRDefault="002A0456" w:rsidP="002A045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П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равила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внутреннего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трудового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распорядка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470DFBCE" w14:textId="4AEB4AA0" w:rsidR="002A0456" w:rsidRPr="002A0456" w:rsidRDefault="002A0456" w:rsidP="002A045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Планом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работы</w:t>
      </w:r>
      <w:proofErr w:type="spellEnd"/>
      <w:r w:rsidR="00F804A8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СШ; </w:t>
      </w:r>
    </w:p>
    <w:p w14:paraId="7E81F648" w14:textId="526C4136" w:rsidR="002A0456" w:rsidRPr="002A0456" w:rsidRDefault="002A0456" w:rsidP="002A045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>локальными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актами</w:t>
      </w:r>
      <w:proofErr w:type="spellEnd"/>
      <w:r w:rsidR="00A56447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учреждения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5AD2304D" w14:textId="321ED9BD" w:rsidR="002A0456" w:rsidRPr="00A56447" w:rsidRDefault="002A0456" w:rsidP="002A0456">
      <w:pPr>
        <w:widowControl w:val="0"/>
        <w:suppressAutoHyphens/>
        <w:spacing w:after="0" w:line="100" w:lineRule="atLeast"/>
        <w:ind w:left="15" w:firstLine="567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СШ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осуществляет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образовательную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деятельность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соответствии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действующим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законодательством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РФ</w:t>
      </w:r>
      <w:r w:rsidR="00A56447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.</w:t>
      </w:r>
    </w:p>
    <w:p w14:paraId="4C93D576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15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   Образовательная деятельность осуществляется на спортивных объектах, расположенных по адресам:</w:t>
      </w:r>
    </w:p>
    <w:p w14:paraId="5E70E163" w14:textId="36961801" w:rsidR="002A0456" w:rsidRPr="002A0456" w:rsidRDefault="002A0456" w:rsidP="002A0456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1.Дворец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МБУ СШ - 682640,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Хабаровский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край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г.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Амурск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ул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Амурская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, 3 а.</w:t>
      </w:r>
    </w:p>
    <w:p w14:paraId="2B8384C8" w14:textId="7474C328" w:rsidR="002A0456" w:rsidRPr="002A0456" w:rsidRDefault="002A0456" w:rsidP="002A0456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.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Стадион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МБУ</w:t>
      </w:r>
      <w:r w:rsidR="00427C3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СШ – 682640,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Хабаровский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край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г.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Амурск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ул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Амурская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, 3 б.</w:t>
      </w:r>
    </w:p>
    <w:p w14:paraId="6F89C31F" w14:textId="4F28B524" w:rsidR="002A0456" w:rsidRPr="002A0456" w:rsidRDefault="002A0456" w:rsidP="002A0456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3.Бассейн МБУ</w:t>
      </w:r>
      <w:r w:rsidR="00427C3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СШ- 682640,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Хабаровский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край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г.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Амурск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ул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Школьная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9.</w:t>
      </w:r>
    </w:p>
    <w:p w14:paraId="130F6DA2" w14:textId="77777777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4.Муниципальное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общеобразовательное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средняя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общеобразовательная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№ </w:t>
      </w:r>
      <w:smartTag w:uri="urn:schemas-microsoft-com:office:smarttags" w:element="metricconverter">
        <w:smartTagPr>
          <w:attr w:name="ProductID" w:val="2 г"/>
        </w:smartTagPr>
        <w:r w:rsidRPr="002A045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2 г</w:t>
        </w:r>
      </w:smartTag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;</w:t>
      </w:r>
    </w:p>
    <w:p w14:paraId="51ED8C95" w14:textId="77777777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фактический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адрес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682640,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г.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ул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Школьная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 9;</w:t>
      </w:r>
    </w:p>
    <w:p w14:paraId="21371AD4" w14:textId="77777777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5.Муниципальное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общеобразовательное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средняя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общеобразовательная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№ </w:t>
      </w:r>
      <w:smartTag w:uri="urn:schemas-microsoft-com:office:smarttags" w:element="metricconverter">
        <w:smartTagPr>
          <w:attr w:name="ProductID" w:val="3 г"/>
        </w:smartTagPr>
        <w:r w:rsidRPr="002A045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3 г</w:t>
        </w:r>
      </w:smartTag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;</w:t>
      </w:r>
    </w:p>
    <w:p w14:paraId="5A0D03AA" w14:textId="77777777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фактический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адрес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682640,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г.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Победы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 14а;</w:t>
      </w:r>
    </w:p>
    <w:p w14:paraId="31A38431" w14:textId="366D3BF6" w:rsidR="002A0456" w:rsidRPr="002A0456" w:rsidRDefault="00407A0F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6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общеобразовательное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средняя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общеобразовательная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№ </w:t>
      </w:r>
      <w:smartTag w:uri="urn:schemas-microsoft-com:office:smarttags" w:element="metricconverter">
        <w:smartTagPr>
          <w:attr w:name="ProductID" w:val="6 г"/>
        </w:smartTagPr>
        <w:r w:rsidR="002A0456" w:rsidRPr="002A045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6 г</w:t>
        </w:r>
      </w:smartTag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Амурска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Амурского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муниципального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края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;</w:t>
      </w:r>
    </w:p>
    <w:p w14:paraId="69131D8C" w14:textId="77777777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фактический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адрес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682640,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г.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Октябрьский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 2 а;</w:t>
      </w:r>
    </w:p>
    <w:p w14:paraId="1D616438" w14:textId="43641F22" w:rsidR="002A0456" w:rsidRPr="002A0456" w:rsidRDefault="00407A0F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7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общеобразовательное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начальная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общеобразовательная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№ </w:t>
      </w:r>
      <w:smartTag w:uri="urn:schemas-microsoft-com:office:smarttags" w:element="metricconverter">
        <w:smartTagPr>
          <w:attr w:name="ProductID" w:val="7 г"/>
        </w:smartTagPr>
        <w:r w:rsidR="002A0456" w:rsidRPr="002A045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7 г</w:t>
        </w:r>
      </w:smartTag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Амурска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Амурского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муниципального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края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;</w:t>
      </w:r>
    </w:p>
    <w:p w14:paraId="3C4E8273" w14:textId="77777777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фактический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адрес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682640,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г.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Октябрьский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 22;</w:t>
      </w:r>
    </w:p>
    <w:p w14:paraId="2AEF41E8" w14:textId="1296ACDC" w:rsidR="002A0456" w:rsidRPr="002A0456" w:rsidRDefault="00407A0F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8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общеобразовательное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средняя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общеобразовательная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№ </w:t>
      </w:r>
      <w:smartTag w:uri="urn:schemas-microsoft-com:office:smarttags" w:element="metricconverter">
        <w:smartTagPr>
          <w:attr w:name="ProductID" w:val="9 г"/>
        </w:smartTagPr>
        <w:r w:rsidR="002A0456" w:rsidRPr="002A045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9 г</w:t>
        </w:r>
      </w:smartTag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Амурска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Амурского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муниципального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района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Хабаровского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края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;</w:t>
      </w:r>
    </w:p>
    <w:p w14:paraId="37C029BD" w14:textId="77777777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фактический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адрес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682640,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Хабаровский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край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г.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Амурск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Комсомольский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 81а;</w:t>
      </w:r>
    </w:p>
    <w:p w14:paraId="620E03EF" w14:textId="41A88418" w:rsidR="002A0456" w:rsidRPr="002A0456" w:rsidRDefault="00407A0F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9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.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общеобразовательное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средняя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общеобразовательная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с.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Ачан</w:t>
      </w:r>
      <w:proofErr w:type="spellEnd"/>
    </w:p>
    <w:p w14:paraId="4EB9E494" w14:textId="77777777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Юридический и фактический адрес: 682636, Хабаровский край, Амурский район, с.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Ачан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, ул. Таежная 20</w:t>
      </w:r>
    </w:p>
    <w:p w14:paraId="4C82EC2A" w14:textId="51CBA4A4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</w:t>
      </w:r>
      <w:r w:rsidR="00407A0F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0</w:t>
      </w:r>
      <w:bookmarkStart w:id="0" w:name="_Hlk113530515"/>
      <w:r w:rsidRPr="002A0456"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общеобразовательное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средняя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общеобразовательная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2A0456"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с. Вознесенское</w:t>
      </w:r>
    </w:p>
    <w:p w14:paraId="55AADE66" w14:textId="0C78059E" w:rsid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Юридический и фактический адрес: 682650, Хабаровский край, Амурский район, с. Вознесенское, ул. 35-летия Победы 17</w:t>
      </w:r>
    </w:p>
    <w:bookmarkEnd w:id="0"/>
    <w:p w14:paraId="21ABE4E8" w14:textId="77777777" w:rsidR="00CE7C8E" w:rsidRDefault="00407A0F" w:rsidP="00CE7C8E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lastRenderedPageBreak/>
        <w:t>11.</w:t>
      </w:r>
      <w:r w:rsidR="008C5560" w:rsidRPr="008C5560"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  <w:t xml:space="preserve"> </w:t>
      </w:r>
      <w:r w:rsidR="008C5560" w:rsidRPr="002A0456"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  <w:t xml:space="preserve"> </w:t>
      </w:r>
      <w:proofErr w:type="spellStart"/>
      <w:r w:rsidR="008C5560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Муниципальное</w:t>
      </w:r>
      <w:proofErr w:type="spellEnd"/>
      <w:r w:rsidR="008C5560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8C5560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="008C5560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8C5560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общеобразовательное</w:t>
      </w:r>
      <w:proofErr w:type="spellEnd"/>
      <w:r w:rsidR="008C5560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8C5560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="008C5560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8C5560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средняя</w:t>
      </w:r>
      <w:proofErr w:type="spellEnd"/>
      <w:r w:rsidR="008C5560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8C5560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общеобразовательная</w:t>
      </w:r>
      <w:proofErr w:type="spellEnd"/>
      <w:r w:rsidR="008C5560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8C5560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="008C5560" w:rsidRPr="002A0456"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  <w:t xml:space="preserve"> </w:t>
      </w:r>
      <w:r w:rsidR="008C5560"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с. </w:t>
      </w:r>
      <w:r w:rsidR="00462632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Болонь.</w:t>
      </w:r>
      <w:r w:rsidR="00CE7C8E" w:rsidRP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14:paraId="38713FF7" w14:textId="60E53ECD" w:rsidR="00CE7C8E" w:rsidRDefault="00CE7C8E" w:rsidP="00CE7C8E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Юридический и фактический адрес: 6826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01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, Хабаровский край, Амурский район, с. 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Болонь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, ул.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Набережная,6.</w:t>
      </w:r>
    </w:p>
    <w:p w14:paraId="2D2D1E6C" w14:textId="3E0E300F" w:rsidR="00462632" w:rsidRPr="002A0456" w:rsidRDefault="00462632" w:rsidP="00462632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12.</w:t>
      </w:r>
      <w:r w:rsidRPr="00462632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бюджетное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общеобразовательное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основная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общеобразовательная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2A0456"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с. </w:t>
      </w:r>
      <w:proofErr w:type="spellStart"/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Джуен</w:t>
      </w:r>
      <w:proofErr w:type="spellEnd"/>
    </w:p>
    <w:p w14:paraId="737C304C" w14:textId="09C0EB25" w:rsidR="00407A0F" w:rsidRPr="002A0456" w:rsidRDefault="00462632" w:rsidP="00CE7C8E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bookmarkStart w:id="1" w:name="_Hlk113530966"/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Юридический и фактический адрес: 6826</w:t>
      </w:r>
      <w:r w:rsid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01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, Хабаровский край, Амурский район, с. </w:t>
      </w:r>
      <w:proofErr w:type="spellStart"/>
      <w:r w:rsid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Джуен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, ул. </w:t>
      </w:r>
      <w:r w:rsid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Центральная 7.</w:t>
      </w:r>
      <w:bookmarkEnd w:id="1"/>
    </w:p>
    <w:p w14:paraId="1722D26A" w14:textId="359D2194" w:rsidR="002A0456" w:rsidRPr="00427C32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Тип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–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дополнительного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основное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предназначение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которого</w:t>
      </w:r>
      <w:proofErr w:type="spellEnd"/>
      <w:r w:rsidR="00427C32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-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реализация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bookmarkStart w:id="2" w:name="_Hlk146189773"/>
      <w:r w:rsidR="00427C32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дополнительных образовательных программ спортивной подготовки по видам спорта и дополнительных общеразвивающих программ в области физической культуры и спорта.</w:t>
      </w:r>
    </w:p>
    <w:bookmarkEnd w:id="2"/>
    <w:p w14:paraId="2DEEDA71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ab/>
      </w:r>
      <w:proofErr w:type="spellStart"/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>Основные</w:t>
      </w:r>
      <w:proofErr w:type="spellEnd"/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>задачи</w:t>
      </w:r>
      <w:proofErr w:type="spellEnd"/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>учреждения</w:t>
      </w:r>
      <w:proofErr w:type="spellEnd"/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>:</w:t>
      </w:r>
    </w:p>
    <w:p w14:paraId="3F3EE1CA" w14:textId="77777777" w:rsidR="002A0456" w:rsidRPr="002A0456" w:rsidRDefault="002A0456" w:rsidP="002A0456">
      <w:pPr>
        <w:tabs>
          <w:tab w:val="left" w:pos="0"/>
        </w:tabs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Courier New"/>
          <w:sz w:val="28"/>
          <w:szCs w:val="28"/>
          <w:lang w:val="de-DE" w:eastAsia="ar-SA"/>
        </w:rPr>
      </w:pPr>
      <w:r w:rsidRPr="002A0456">
        <w:rPr>
          <w:rFonts w:ascii="Times New Roman" w:eastAsia="Times New Roman" w:hAnsi="Times New Roman" w:cs="Courier New"/>
          <w:sz w:val="28"/>
          <w:szCs w:val="28"/>
          <w:lang w:val="x-none" w:eastAsia="ar-SA"/>
        </w:rPr>
        <w:tab/>
        <w:t>1.создание условий для всестороннего физического развития детей и подростков, укрепление их здоровья;</w:t>
      </w:r>
    </w:p>
    <w:p w14:paraId="6A68D9D2" w14:textId="77777777" w:rsidR="002A0456" w:rsidRPr="002A0456" w:rsidRDefault="002A0456" w:rsidP="002A04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val="x-none" w:eastAsia="ar-SA"/>
        </w:rPr>
      </w:pPr>
      <w:r w:rsidRPr="002A0456">
        <w:rPr>
          <w:rFonts w:ascii="Times New Roman" w:eastAsia="Times New Roman" w:hAnsi="Times New Roman" w:cs="Courier New"/>
          <w:sz w:val="28"/>
          <w:szCs w:val="28"/>
          <w:lang w:val="x-none" w:eastAsia="ar-SA"/>
        </w:rPr>
        <w:t>2.привлечение детей и подростков к систематическим занятиям физической культурой и спортом;</w:t>
      </w:r>
    </w:p>
    <w:p w14:paraId="53794C84" w14:textId="77777777" w:rsidR="002A0456" w:rsidRPr="002A0456" w:rsidRDefault="002A0456" w:rsidP="002A04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val="x-none" w:eastAsia="ar-SA"/>
        </w:rPr>
      </w:pPr>
      <w:r w:rsidRPr="002A0456">
        <w:rPr>
          <w:rFonts w:ascii="Times New Roman" w:eastAsia="Times New Roman" w:hAnsi="Times New Roman" w:cs="Courier New"/>
          <w:sz w:val="28"/>
          <w:szCs w:val="28"/>
          <w:lang w:val="x-none" w:eastAsia="ar-SA"/>
        </w:rPr>
        <w:t>3.формирование физических способностей обучающихся, достижение ими уровня спортивных успехов, соответствующих их способностям;</w:t>
      </w:r>
    </w:p>
    <w:p w14:paraId="6F794E20" w14:textId="77777777" w:rsidR="002A0456" w:rsidRPr="002A0456" w:rsidRDefault="002A0456" w:rsidP="002A04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val="x-none" w:eastAsia="ar-SA"/>
        </w:rPr>
      </w:pPr>
      <w:r w:rsidRPr="002A0456">
        <w:rPr>
          <w:rFonts w:ascii="Times New Roman" w:eastAsia="Times New Roman" w:hAnsi="Times New Roman" w:cs="Courier New"/>
          <w:sz w:val="28"/>
          <w:szCs w:val="28"/>
          <w:lang w:val="x-none" w:eastAsia="ar-SA"/>
        </w:rPr>
        <w:t>4.оказание всесторонней помощи образовательным учреждениям в организации массовой физкультурно-оздоровительной и спортивной работы;</w:t>
      </w:r>
    </w:p>
    <w:p w14:paraId="1BB70A3A" w14:textId="77777777" w:rsidR="002A0456" w:rsidRPr="002A0456" w:rsidRDefault="002A0456" w:rsidP="002A045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5.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формирование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культуры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здорового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безопасного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образа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жизни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;</w:t>
      </w:r>
    </w:p>
    <w:p w14:paraId="58101C6D" w14:textId="77777777" w:rsidR="002A0456" w:rsidRPr="002A0456" w:rsidRDefault="002A0456" w:rsidP="002A045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6.обеспечение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духовно-нравственного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патриотического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воспитания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обучающихся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;</w:t>
      </w:r>
    </w:p>
    <w:p w14:paraId="7D1F54C4" w14:textId="77777777" w:rsidR="002A0456" w:rsidRPr="002A0456" w:rsidRDefault="002A0456" w:rsidP="002A045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7.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выявление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развитие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поддержка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талантливых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обучающихся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;</w:t>
      </w:r>
    </w:p>
    <w:p w14:paraId="01ABCC72" w14:textId="0EF94627" w:rsidR="00427C32" w:rsidRPr="00427C32" w:rsidRDefault="002A0456" w:rsidP="00427C32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8.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профессиональная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ориентация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обучающихся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.</w:t>
      </w:r>
      <w:r w:rsidR="00427C32" w:rsidRPr="00427C32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14:paraId="3603D4DF" w14:textId="36CEEEC8" w:rsidR="002A0456" w:rsidRPr="002A0456" w:rsidRDefault="002A0456" w:rsidP="00427C32">
      <w:pPr>
        <w:widowControl w:val="0"/>
        <w:tabs>
          <w:tab w:val="left" w:pos="-2340"/>
        </w:tabs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</w:p>
    <w:p w14:paraId="2409FD2F" w14:textId="5056048C" w:rsidR="00427C32" w:rsidRPr="00427C32" w:rsidRDefault="002A0456" w:rsidP="00427C32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Основным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видом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деятельности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учреждения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является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реализация</w:t>
      </w:r>
      <w:proofErr w:type="spellEnd"/>
      <w:r w:rsidR="00427C32" w:rsidRPr="00427C32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427C32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дополнительных образовательных программ спортивной подготовки по видам спорта и дополнительных общеразвивающих программ в области физической культуры и спорта.</w:t>
      </w:r>
    </w:p>
    <w:p w14:paraId="4C0A379E" w14:textId="396DB823" w:rsidR="002A0456" w:rsidRPr="002A0456" w:rsidRDefault="00427C32" w:rsidP="002A045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Школа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являясь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учреждением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дополнительного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образования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создана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целью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спортивной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подростков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молодежи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3F04829D" w14:textId="77777777" w:rsidR="002A0456" w:rsidRPr="002A0456" w:rsidRDefault="002A0456" w:rsidP="002A0456">
      <w:pPr>
        <w:widowControl w:val="0"/>
        <w:tabs>
          <w:tab w:val="left" w:pos="0"/>
          <w:tab w:val="left" w:pos="142"/>
          <w:tab w:val="left" w:pos="1053"/>
          <w:tab w:val="left" w:pos="1119"/>
          <w:tab w:val="left" w:pos="1185"/>
          <w:tab w:val="left" w:pos="1323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призвана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способствовать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удовлетворению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потребности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занятиях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физической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культурой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</w:t>
      </w:r>
      <w:r w:rsidRPr="002A0456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самосовершенствованию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познанию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творчеству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формированию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здорового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жизни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профессиональному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самоопределению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развитию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физических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интеллектуальных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нравственных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качеств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достижению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уровня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успехов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сообразно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способностям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подростков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молодежи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этапах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</w:p>
    <w:p w14:paraId="2B138F30" w14:textId="77777777" w:rsidR="002A0456" w:rsidRPr="002A0456" w:rsidRDefault="002A0456" w:rsidP="002A0456">
      <w:pPr>
        <w:widowControl w:val="0"/>
        <w:tabs>
          <w:tab w:val="left" w:pos="0"/>
          <w:tab w:val="left" w:pos="142"/>
          <w:tab w:val="left" w:pos="1053"/>
          <w:tab w:val="left" w:pos="1119"/>
          <w:tab w:val="left" w:pos="1185"/>
          <w:tab w:val="left" w:pos="1323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ставятся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задачи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привлечение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>максимально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возможного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числа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подростков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к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систематическим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занятиям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направленным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развитие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личности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утверждение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здорового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жизни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воспитание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физических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морально-этических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волевых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качеств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2868E939" w14:textId="77777777" w:rsidR="002A0456" w:rsidRPr="002A0456" w:rsidRDefault="002A0456" w:rsidP="002A0456">
      <w:pPr>
        <w:widowControl w:val="0"/>
        <w:tabs>
          <w:tab w:val="left" w:pos="0"/>
          <w:tab w:val="left" w:pos="142"/>
          <w:tab w:val="left" w:pos="1185"/>
          <w:tab w:val="left" w:pos="1323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улучшение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состояния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здоровья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включая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физическое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развитие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;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повышение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уровня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физической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подготовленности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результатов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учетом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индивидуальных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особенностей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требований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видам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5BC7FFCE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22AD6258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highlight w:val="yellow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Этапы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 подготовки 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и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сроки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освоения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представлены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таблице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:</w:t>
      </w:r>
    </w:p>
    <w:p w14:paraId="70A2A202" w14:textId="77777777" w:rsidR="002A0456" w:rsidRPr="002A0456" w:rsidRDefault="002A0456" w:rsidP="002A0456">
      <w:pPr>
        <w:widowControl w:val="0"/>
        <w:tabs>
          <w:tab w:val="left" w:pos="993"/>
        </w:tabs>
        <w:suppressAutoHyphens/>
        <w:spacing w:after="0" w:line="100" w:lineRule="atLeast"/>
        <w:ind w:firstLine="567"/>
        <w:jc w:val="right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Таблица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>1</w:t>
      </w: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.</w:t>
      </w:r>
    </w:p>
    <w:tbl>
      <w:tblPr>
        <w:tblW w:w="0" w:type="auto"/>
        <w:tblInd w:w="-317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3686"/>
        <w:gridCol w:w="2834"/>
      </w:tblGrid>
      <w:tr w:rsidR="002A0456" w:rsidRPr="002A0456" w14:paraId="611AEA54" w14:textId="77777777" w:rsidTr="00BC3A4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E10FA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Группа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E102D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176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Год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обучения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F6186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Загруженность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учащихся</w:t>
            </w:r>
            <w:proofErr w:type="spellEnd"/>
          </w:p>
          <w:p w14:paraId="0BDCF69F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в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неделю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кол-во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занятий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FA4C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Продолжительность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одного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занятия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  <w:p w14:paraId="62A7F97C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(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академ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час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)</w:t>
            </w:r>
          </w:p>
        </w:tc>
      </w:tr>
      <w:tr w:rsidR="002A0456" w:rsidRPr="002A0456" w14:paraId="5C45DBDA" w14:textId="77777777" w:rsidTr="00BC3A4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C8203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СО</w:t>
            </w: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4A3B3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весь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период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8F879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2-3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09E8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1-2</w:t>
            </w: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часа</w:t>
            </w:r>
            <w:proofErr w:type="spellEnd"/>
          </w:p>
        </w:tc>
      </w:tr>
      <w:tr w:rsidR="002A0456" w:rsidRPr="002A0456" w14:paraId="6C2CA2C7" w14:textId="77777777" w:rsidTr="00BC3A45">
        <w:trPr>
          <w:cantSplit/>
          <w:trHeight w:hRule="exact" w:val="28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01A7A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Г</w:t>
            </w: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4A3D2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D7F8A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9936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часа</w:t>
            </w:r>
            <w:proofErr w:type="spellEnd"/>
          </w:p>
        </w:tc>
      </w:tr>
      <w:tr w:rsidR="002A0456" w:rsidRPr="002A0456" w14:paraId="3EC44D87" w14:textId="77777777" w:rsidTr="00BC3A45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D975F" w14:textId="77777777" w:rsidR="002A0456" w:rsidRPr="002A0456" w:rsidRDefault="002A0456" w:rsidP="002A0456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4BA5B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DFA4B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3-4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E2CB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более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3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</w:tr>
      <w:tr w:rsidR="002A0456" w:rsidRPr="002A0456" w14:paraId="15099E6C" w14:textId="77777777" w:rsidTr="00BC3A45">
        <w:trPr>
          <w:cantSplit/>
          <w:trHeight w:hRule="exact" w:val="28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F0E56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5A800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1-2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AC8AA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F23A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</w:tr>
      <w:tr w:rsidR="002A0456" w:rsidRPr="002A0456" w14:paraId="1C43EE67" w14:textId="77777777" w:rsidTr="00BC3A45">
        <w:trPr>
          <w:cantSplit/>
          <w:trHeight w:hRule="exact" w:val="28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F58BF" w14:textId="77777777" w:rsidR="002A0456" w:rsidRPr="002A0456" w:rsidRDefault="002A0456" w:rsidP="002A0456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C641D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9865F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E28C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более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3,5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</w:tr>
      <w:tr w:rsidR="002A0456" w:rsidRPr="002A0456" w14:paraId="68E2C2FB" w14:textId="77777777" w:rsidTr="00BC3A45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D9B37" w14:textId="77777777" w:rsidR="002A0456" w:rsidRPr="002A0456" w:rsidRDefault="002A0456" w:rsidP="002A0456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876DC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4-5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47C5D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B63A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более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3,5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</w:tr>
    </w:tbl>
    <w:p w14:paraId="5E5F174F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010E22C5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color w:val="C00000"/>
          <w:kern w:val="2"/>
          <w:sz w:val="24"/>
          <w:szCs w:val="24"/>
          <w:lang w:eastAsia="fa-IR" w:bidi="fa-IR"/>
        </w:rPr>
      </w:pPr>
    </w:p>
    <w:p w14:paraId="165896B7" w14:textId="3D7A0C7A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1. </w:t>
      </w:r>
      <w:proofErr w:type="spellStart"/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Образовательная</w:t>
      </w:r>
      <w:proofErr w:type="spellEnd"/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деятельность</w:t>
      </w:r>
      <w:proofErr w:type="spellEnd"/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в 20</w:t>
      </w:r>
      <w:r w:rsidR="00407A0F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2</w:t>
      </w:r>
      <w:r w:rsidR="00427C32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3</w:t>
      </w: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-20</w:t>
      </w: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2</w:t>
      </w:r>
      <w:r w:rsidR="00427C32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4</w:t>
      </w: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учебном</w:t>
      </w:r>
      <w:proofErr w:type="spellEnd"/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году</w:t>
      </w:r>
      <w:proofErr w:type="spellEnd"/>
    </w:p>
    <w:p w14:paraId="5F9AB855" w14:textId="77777777" w:rsidR="002A0456" w:rsidRPr="002A0456" w:rsidRDefault="002A0456" w:rsidP="002A045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1.1.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 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Н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аправления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образовательной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деятельности</w:t>
      </w:r>
      <w:proofErr w:type="spellEnd"/>
    </w:p>
    <w:p w14:paraId="4D9E6FA7" w14:textId="77777777" w:rsidR="002A0456" w:rsidRPr="002A0456" w:rsidRDefault="002A0456" w:rsidP="002A045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</w:p>
    <w:p w14:paraId="522E48DC" w14:textId="0B5A330D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 xml:space="preserve">  </w:t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Основные направления образовательной деятельности МБУ</w:t>
      </w:r>
      <w:r w:rsidR="00427C32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СШ </w:t>
      </w:r>
    </w:p>
    <w:p w14:paraId="54AE0F0A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г. Амурска: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</w:t>
      </w:r>
    </w:p>
    <w:p w14:paraId="3483DAC9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45"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-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оздание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условий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осуществления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й деятельности и тренировочного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рамках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дополнительного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 области физической культуры и спорта;</w:t>
      </w:r>
    </w:p>
    <w:p w14:paraId="416D16EE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15"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-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организация </w:t>
      </w: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>подготовки спортивного резерва и спортсменов высокого уровня для достижения ими высоких спортивных результатов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7E2998B0" w14:textId="7C81C014" w:rsidR="002A0456" w:rsidRDefault="002A0456" w:rsidP="00427C32">
      <w:pPr>
        <w:widowControl w:val="0"/>
        <w:suppressAutoHyphens/>
        <w:spacing w:after="0" w:line="100" w:lineRule="atLeast"/>
        <w:ind w:left="-15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iCs/>
          <w:color w:val="000000"/>
          <w:kern w:val="2"/>
          <w:sz w:val="28"/>
          <w:szCs w:val="28"/>
          <w:lang w:eastAsia="fa-IR" w:bidi="fa-IR"/>
        </w:rPr>
        <w:t xml:space="preserve">  </w:t>
      </w:r>
      <w:r w:rsidRPr="002A0456">
        <w:rPr>
          <w:rFonts w:ascii="Times New Roman" w:eastAsia="Andale Sans UI" w:hAnsi="Times New Roman" w:cs="Tahoma"/>
          <w:iCs/>
          <w:color w:val="000000"/>
          <w:kern w:val="2"/>
          <w:sz w:val="28"/>
          <w:szCs w:val="28"/>
          <w:lang w:eastAsia="fa-IR" w:bidi="fa-IR"/>
        </w:rPr>
        <w:tab/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СШ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предоставляет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бесплатные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услуги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</w:p>
    <w:p w14:paraId="180FA84E" w14:textId="175515F0" w:rsidR="00B821A7" w:rsidRPr="002A0456" w:rsidRDefault="00B821A7" w:rsidP="00E12C09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дополнительным образовательным программам спортивной подготовки по видам спорта и дополнительным общеразвивающим программам в области физической культуры и спорта.</w:t>
      </w:r>
    </w:p>
    <w:p w14:paraId="1CD39BF7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15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1.2.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Организация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образовательно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й деятельности.</w:t>
      </w:r>
    </w:p>
    <w:p w14:paraId="7D13084D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15"/>
        <w:jc w:val="center"/>
        <w:rPr>
          <w:rFonts w:ascii="Times New Roman" w:eastAsia="Andale Sans UI" w:hAnsi="Times New Roman" w:cs="Tahoma"/>
          <w:color w:val="C00000"/>
          <w:kern w:val="2"/>
          <w:sz w:val="28"/>
          <w:szCs w:val="28"/>
          <w:lang w:eastAsia="fa-IR" w:bidi="fa-IR"/>
        </w:rPr>
      </w:pPr>
    </w:p>
    <w:p w14:paraId="5E326D4E" w14:textId="39FB1CB0" w:rsidR="002A0456" w:rsidRPr="002A0456" w:rsidRDefault="002A0456" w:rsidP="002A045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Образовательная деятельность и учебно-тренировочный процесс в СШ осуществляется в соответствии с данной   Программой, годовым календарем спортивно-массовых мероприятий и расписанием учебно-тренировочных занятий.  </w:t>
      </w:r>
    </w:p>
    <w:p w14:paraId="4F982293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воспитание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учреждении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ведутся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русском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языке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реализует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предоставленное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государством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право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граждан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РФ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получение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>дополнительного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родном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языке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1A73480F" w14:textId="2F1E3115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ab/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Обучение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ведется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r w:rsidR="00B821A7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дополнительным образовательным программам спортивной подготовки по видам спорта и дополнительным общеразвивающим программам в области физической культуры и спорта.</w:t>
      </w:r>
    </w:p>
    <w:p w14:paraId="53A01514" w14:textId="22E578AD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Базой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организации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является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СШ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Обучение осуществляется по видам спорта: волейбол, плавание, футбол, лыжные гонки, борьба самбо, пауэрлифтинг, бокс</w:t>
      </w:r>
      <w:r w:rsidR="00B821A7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, северное многоборье, игра дартс, спортивный туризм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принимаются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возраст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которых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к 1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сентября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текущего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соответствует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таблице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1.</w:t>
      </w:r>
    </w:p>
    <w:p w14:paraId="3F5591DB" w14:textId="77777777" w:rsidR="002A0456" w:rsidRPr="002A0456" w:rsidRDefault="002A0456" w:rsidP="002A0456">
      <w:pPr>
        <w:widowControl w:val="0"/>
        <w:tabs>
          <w:tab w:val="left" w:pos="993"/>
        </w:tabs>
        <w:suppressAutoHyphens/>
        <w:spacing w:after="0" w:line="100" w:lineRule="atLeast"/>
        <w:jc w:val="right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Таблица</w:t>
      </w:r>
      <w:proofErr w:type="spellEnd"/>
      <w:r w:rsidRPr="002A0456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1.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5347"/>
        <w:gridCol w:w="2736"/>
      </w:tblGrid>
      <w:tr w:rsidR="002A0456" w:rsidRPr="002A0456" w14:paraId="47488BB6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9667C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96D7A69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Вид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спорта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0667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Возраст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детей</w:t>
            </w:r>
            <w:proofErr w:type="spellEnd"/>
          </w:p>
        </w:tc>
      </w:tr>
      <w:tr w:rsidR="002A0456" w:rsidRPr="00D065F7" w14:paraId="453EE551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4AD58" w14:textId="2AA012D9" w:rsidR="002A0456" w:rsidRPr="00D065F7" w:rsidRDefault="002820FE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B1AD5D9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Волейбол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A73F" w14:textId="6F670F0B" w:rsidR="002A0456" w:rsidRPr="00A56447" w:rsidRDefault="00A56447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10-12</w:t>
            </w:r>
          </w:p>
        </w:tc>
      </w:tr>
      <w:tr w:rsidR="002A0456" w:rsidRPr="00D065F7" w14:paraId="3629A8AD" w14:textId="77777777" w:rsidTr="00BC3A4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ACDB2" w14:textId="59FFCE4C" w:rsidR="002A0456" w:rsidRPr="00D065F7" w:rsidRDefault="002820FE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D81C596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Лыжны</w:t>
            </w:r>
            <w:proofErr w:type="spellEnd"/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е гонки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CD81" w14:textId="444DF9D4" w:rsidR="002A0456" w:rsidRPr="00D065F7" w:rsidRDefault="00A56447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9-10</w:t>
            </w:r>
          </w:p>
        </w:tc>
      </w:tr>
      <w:tr w:rsidR="002A0456" w:rsidRPr="00D065F7" w14:paraId="21805431" w14:textId="77777777" w:rsidTr="00BC3A4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8D461" w14:textId="459A0DAE" w:rsidR="002A0456" w:rsidRPr="00D065F7" w:rsidRDefault="002820FE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387DC8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Футбол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34E7" w14:textId="123811FE" w:rsidR="002A0456" w:rsidRPr="00D065F7" w:rsidRDefault="00A56447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7 </w:t>
            </w:r>
          </w:p>
        </w:tc>
      </w:tr>
      <w:tr w:rsidR="002A0456" w:rsidRPr="00D065F7" w14:paraId="0AD54DD1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AA036" w14:textId="420B9E68" w:rsidR="002A0456" w:rsidRPr="00D065F7" w:rsidRDefault="002820FE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5510B3D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Пауэрлифтинг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F1E9" w14:textId="69A2AA73" w:rsidR="002A0456" w:rsidRPr="00D065F7" w:rsidRDefault="00A56447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12</w:t>
            </w:r>
          </w:p>
        </w:tc>
      </w:tr>
      <w:tr w:rsidR="002A0456" w:rsidRPr="00D065F7" w14:paraId="14FB7FEE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6FA0F" w14:textId="52C8DF96" w:rsidR="002A0456" w:rsidRPr="00D065F7" w:rsidRDefault="002820FE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83CE97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Борьба самбо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5917" w14:textId="39DA3BAC" w:rsidR="002A0456" w:rsidRPr="00D065F7" w:rsidRDefault="00A56447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8-10</w:t>
            </w:r>
          </w:p>
        </w:tc>
      </w:tr>
      <w:tr w:rsidR="002A0456" w:rsidRPr="00D065F7" w14:paraId="241D9A6B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0DDD6" w14:textId="7F36553B" w:rsidR="002A0456" w:rsidRPr="00D065F7" w:rsidRDefault="002820FE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5B21B3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Бокс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AA65" w14:textId="3BC98BFB" w:rsidR="002A0456" w:rsidRPr="00D065F7" w:rsidRDefault="00A56447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8-10</w:t>
            </w:r>
          </w:p>
        </w:tc>
      </w:tr>
      <w:tr w:rsidR="002A0456" w:rsidRPr="00D065F7" w14:paraId="6E7013DF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9B76A" w14:textId="6270AD2C" w:rsidR="002A0456" w:rsidRPr="00D065F7" w:rsidRDefault="002820FE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BE2E5B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Плавание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3285" w14:textId="3E0C01DD" w:rsidR="002A0456" w:rsidRPr="00D065F7" w:rsidRDefault="00A56447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</w:tr>
      <w:tr w:rsidR="002A0456" w:rsidRPr="00D065F7" w14:paraId="05746780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74014" w14:textId="17B04AD4" w:rsidR="002A0456" w:rsidRPr="00D065F7" w:rsidRDefault="002820FE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D223905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Северное многоборье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7B64" w14:textId="031C5FC6" w:rsidR="002A0456" w:rsidRPr="00D065F7" w:rsidRDefault="00A56447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9-11</w:t>
            </w:r>
          </w:p>
        </w:tc>
      </w:tr>
      <w:tr w:rsidR="00DB450F" w:rsidRPr="00D065F7" w14:paraId="402CAAF6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868B" w14:textId="16FC89B9" w:rsidR="00DB450F" w:rsidRPr="00D065F7" w:rsidRDefault="002820FE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BD6616F" w14:textId="2130CB00" w:rsidR="00DB450F" w:rsidRPr="00D065F7" w:rsidRDefault="00DB450F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Дартс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981F" w14:textId="29059DBC" w:rsidR="00DB450F" w:rsidRPr="00D065F7" w:rsidRDefault="00A56447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8-10</w:t>
            </w:r>
          </w:p>
        </w:tc>
      </w:tr>
      <w:tr w:rsidR="00DB450F" w:rsidRPr="002A0456" w14:paraId="5FCFD224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4A2B6" w14:textId="30EE2E59" w:rsidR="00DB450F" w:rsidRPr="00D065F7" w:rsidRDefault="002820FE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12FAB5" w14:textId="152DD6F3" w:rsidR="00DB450F" w:rsidRPr="00D065F7" w:rsidRDefault="00DB450F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Спортивный туризм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BC62" w14:textId="4899DC0A" w:rsidR="00DB450F" w:rsidRPr="002A0456" w:rsidRDefault="00A56447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8-10</w:t>
            </w:r>
          </w:p>
        </w:tc>
      </w:tr>
      <w:tr w:rsidR="00E12C09" w:rsidRPr="002A0456" w14:paraId="3E15C5A8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B327A" w14:textId="677CADED" w:rsidR="00E12C09" w:rsidRDefault="00E12C09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7C4437" w14:textId="599564C9" w:rsidR="00E12C09" w:rsidRPr="00D065F7" w:rsidRDefault="00E12C09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Плавание 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E046" w14:textId="519B495E" w:rsidR="00E12C09" w:rsidRPr="002A0456" w:rsidRDefault="00A56447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</w:tr>
    </w:tbl>
    <w:p w14:paraId="5DB34781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41CB0DEF" w14:textId="35C26CC4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  <w:t xml:space="preserve"> В СШ г. Амурска н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ачало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</w:t>
      </w:r>
      <w:r w:rsidR="00DB450F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5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сентября 202</w:t>
      </w:r>
      <w:r w:rsidR="00B821A7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3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года.  Заканчивается учебный год 31 августа 202</w:t>
      </w:r>
      <w:r w:rsidR="00B821A7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4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года.</w:t>
      </w:r>
    </w:p>
    <w:p w14:paraId="25E25D25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Продолжительность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периодизация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зависит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специфики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календаря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соревнований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осуществляется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соответствии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видам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</w:p>
    <w:p w14:paraId="781C2DAE" w14:textId="119154EC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СШ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организует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работу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течение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календарного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В </w:t>
      </w:r>
      <w:r w:rsidR="00407A0F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каникулярное время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учреждением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могут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быть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организованы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сборы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спортивно-оздоровительный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лагерь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6C1152DC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Основными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формами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организации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являются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групповые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теоретические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медико-восстановительные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реабилитационные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мероприятия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тестирование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прохождение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углубленного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медицинского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осмотра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кроме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групп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первого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участие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соревнованиях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матчевых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встречах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сборах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условиях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спортивно-оздоровительного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лагеря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перед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соревнованиями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инструкторская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судейская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практика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Количество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учебных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часов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неделю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каждую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группу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периодичность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занятия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каждой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устанавливается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учетом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учебной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программы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возраста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учащихся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результативности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lastRenderedPageBreak/>
        <w:t>деятельности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утверждается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директором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.</w:t>
      </w:r>
    </w:p>
    <w:p w14:paraId="6FA4BC6D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p w14:paraId="1DDDA134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Распределение учащихся по видам спорта.</w:t>
      </w:r>
    </w:p>
    <w:p w14:paraId="5A7E0841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9640" w:type="dxa"/>
        <w:tblInd w:w="-431" w:type="dxa"/>
        <w:tblLook w:val="01E0" w:firstRow="1" w:lastRow="1" w:firstColumn="1" w:lastColumn="1" w:noHBand="0" w:noVBand="0"/>
      </w:tblPr>
      <w:tblGrid>
        <w:gridCol w:w="993"/>
        <w:gridCol w:w="2977"/>
        <w:gridCol w:w="2268"/>
        <w:gridCol w:w="1701"/>
        <w:gridCol w:w="1701"/>
      </w:tblGrid>
      <w:tr w:rsidR="00D065F7" w:rsidRPr="00A56447" w14:paraId="2CB4E3A7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F2D67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DB285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Вид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5396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тренеров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16EF8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AF2E5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детей</w:t>
            </w:r>
          </w:p>
        </w:tc>
      </w:tr>
      <w:tr w:rsidR="00D065F7" w:rsidRPr="00A56447" w14:paraId="2155F03E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5ACE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E6236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6F22" w14:textId="49CE12B5" w:rsidR="00D065F7" w:rsidRPr="00A56447" w:rsidRDefault="00B11E60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4A0F" w14:textId="081AE84D" w:rsidR="00D065F7" w:rsidRPr="00A56447" w:rsidRDefault="00087F1B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1211" w14:textId="4962084D" w:rsidR="00D065F7" w:rsidRPr="00A56447" w:rsidRDefault="00B11E60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64</w:t>
            </w:r>
          </w:p>
        </w:tc>
      </w:tr>
      <w:tr w:rsidR="00D065F7" w:rsidRPr="00A56447" w14:paraId="6B93F95C" w14:textId="77777777" w:rsidTr="00B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2081" w14:textId="49ADE44F" w:rsidR="00D065F7" w:rsidRPr="00A56447" w:rsidRDefault="00B11E60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4C856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4C0F" w14:textId="00E36F25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937E" w14:textId="302B8029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43E1" w14:textId="4E8C3767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  <w:r w:rsidR="00C05B4D"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43</w:t>
            </w:r>
          </w:p>
        </w:tc>
      </w:tr>
      <w:tr w:rsidR="00D065F7" w:rsidRPr="00A56447" w14:paraId="5E8AE709" w14:textId="77777777" w:rsidTr="00B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2A78" w14:textId="0B4E939D" w:rsidR="00D065F7" w:rsidRPr="00A56447" w:rsidRDefault="00087F1B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14BC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плавание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53A8" w14:textId="3589BF03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01F6" w14:textId="21CAEDEA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2179" w14:textId="57DEB454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227</w:t>
            </w:r>
          </w:p>
        </w:tc>
      </w:tr>
      <w:tr w:rsidR="00A80EF3" w:rsidRPr="00A56447" w14:paraId="1150553A" w14:textId="77777777" w:rsidTr="00B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76BA" w14:textId="6081A601" w:rsidR="00A80EF3" w:rsidRPr="00A56447" w:rsidRDefault="00087F1B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B20C" w14:textId="22E7E6B0" w:rsidR="00A80EF3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Плавание 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5657" w14:textId="15B8F254" w:rsidR="00A80EF3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3B99" w14:textId="733544FF" w:rsidR="00A80EF3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16F4" w14:textId="1AEECA90" w:rsidR="00A80EF3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25</w:t>
            </w:r>
          </w:p>
        </w:tc>
      </w:tr>
      <w:tr w:rsidR="00D065F7" w:rsidRPr="00A56447" w14:paraId="31512F90" w14:textId="77777777" w:rsidTr="00B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3A6F" w14:textId="68CA6880" w:rsidR="00D065F7" w:rsidRPr="00A56447" w:rsidRDefault="00087F1B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478F6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пауэрлифтинг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3787" w14:textId="55DDAD75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1ECB" w14:textId="345455B8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2909" w14:textId="3B40B67B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55</w:t>
            </w:r>
          </w:p>
        </w:tc>
      </w:tr>
      <w:tr w:rsidR="00D065F7" w:rsidRPr="00A56447" w14:paraId="33401353" w14:textId="77777777" w:rsidTr="00B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735E" w14:textId="3817E52B" w:rsidR="00D065F7" w:rsidRPr="00A56447" w:rsidRDefault="00087F1B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9EA3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Борьба самбо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A39D" w14:textId="326A4F9B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940D" w14:textId="1CB6F88F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A4A5" w14:textId="6557848A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175</w:t>
            </w:r>
          </w:p>
        </w:tc>
      </w:tr>
      <w:tr w:rsidR="00D065F7" w:rsidRPr="00A56447" w14:paraId="0576EA81" w14:textId="77777777" w:rsidTr="00B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38A2" w14:textId="07BF8754" w:rsidR="00D065F7" w:rsidRPr="00A56447" w:rsidRDefault="00087F1B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384C0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бокс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BB27" w14:textId="337CB5FD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9551" w14:textId="525E8C17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2F94" w14:textId="4C4110E9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73</w:t>
            </w:r>
          </w:p>
        </w:tc>
      </w:tr>
      <w:tr w:rsidR="00D065F7" w:rsidRPr="00A56447" w14:paraId="268FAE39" w14:textId="77777777" w:rsidTr="00B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1102" w14:textId="59B759C9" w:rsidR="00D065F7" w:rsidRPr="00A56447" w:rsidRDefault="00087F1B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C51C4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Лыжные гонки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B673" w14:textId="77328738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4959" w14:textId="39FF77A9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A091" w14:textId="391A8991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183</w:t>
            </w:r>
          </w:p>
        </w:tc>
      </w:tr>
      <w:tr w:rsidR="00D065F7" w:rsidRPr="00A56447" w14:paraId="6360CFA8" w14:textId="77777777" w:rsidTr="00B11E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B202" w14:textId="69FC5DAB" w:rsidR="00D065F7" w:rsidRPr="00A56447" w:rsidRDefault="00087F1B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D117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Северное многоборье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3B72" w14:textId="4A1C4462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40F5" w14:textId="168EEFB7" w:rsidR="00D065F7" w:rsidRPr="00A56447" w:rsidRDefault="002820FE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C7DA" w14:textId="0ED04169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113</w:t>
            </w:r>
          </w:p>
        </w:tc>
      </w:tr>
      <w:tr w:rsidR="00D065F7" w:rsidRPr="00A56447" w14:paraId="6293E86D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5B97" w14:textId="1996618A" w:rsidR="00D065F7" w:rsidRPr="00A56447" w:rsidRDefault="00087F1B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777D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Дартс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C2C3" w14:textId="666A1097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9033" w14:textId="0E0B5A95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DACE" w14:textId="39F54D74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20</w:t>
            </w:r>
          </w:p>
        </w:tc>
      </w:tr>
      <w:tr w:rsidR="00D065F7" w:rsidRPr="00A56447" w14:paraId="32F3B229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8466" w14:textId="6AB4E62A" w:rsidR="00D065F7" w:rsidRPr="00A56447" w:rsidRDefault="00087F1B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1EFC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Спортивный туризм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92E5" w14:textId="12A92C11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404" w14:textId="7D4A58CF" w:rsidR="00D065F7" w:rsidRPr="00A56447" w:rsidRDefault="002820FE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2BCA" w14:textId="4B471486" w:rsidR="00D065F7" w:rsidRPr="00A56447" w:rsidRDefault="00A80EF3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41</w:t>
            </w:r>
          </w:p>
        </w:tc>
      </w:tr>
      <w:tr w:rsidR="00D065F7" w:rsidRPr="00D065F7" w14:paraId="76057CD5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9733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3643A" w14:textId="77777777" w:rsidR="00D065F7" w:rsidRPr="00A5644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0A12" w14:textId="6E019BFE" w:rsidR="00D065F7" w:rsidRPr="00A56447" w:rsidRDefault="00C05B4D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17E6" w14:textId="6A550B03" w:rsidR="00D065F7" w:rsidRPr="00A56447" w:rsidRDefault="002820FE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B7B5" w14:textId="3903A67E" w:rsidR="00D065F7" w:rsidRPr="00A56447" w:rsidRDefault="002820FE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64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1119</w:t>
            </w:r>
          </w:p>
        </w:tc>
      </w:tr>
    </w:tbl>
    <w:p w14:paraId="06F74D20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</w:p>
    <w:p w14:paraId="58568822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Время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последовательность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учебных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групп в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течение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дня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недели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определяется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расписанием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Расписание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составляется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администрацией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утверждается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директором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</w:p>
    <w:p w14:paraId="0AB17372" w14:textId="5F781290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Рабочее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время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>тренера-преподавателя</w:t>
      </w: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исчисляется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в а</w:t>
      </w:r>
      <w:proofErr w:type="spellStart"/>
      <w:r w:rsidR="00407A0F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>кадемических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часах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.</w:t>
      </w: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соответствии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спецификой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СШ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как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физкультурно-спортивной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направленности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по лыжным гонкам, плаванию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проводятся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спаренными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Продолжительность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одного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академического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часа-45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минут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Другая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часть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педагогической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требующая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затрат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рабочего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времени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которое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конкретизировано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количеству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часов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вытекает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из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должностных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обязанностей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тренеров-преподавателей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предусмотренных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Уставом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правилами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внутреннего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трудового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распорядка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профессионльными</w:t>
      </w:r>
      <w:proofErr w:type="spellEnd"/>
      <w:r w:rsid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proofErr w:type="spellStart"/>
      <w:r w:rsid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стадартами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регулируется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графиками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планами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т.ч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личными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планами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педагогического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работника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54A68FE4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Проведение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учреждении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организуется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группам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зависимости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обучающихся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каждом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отделении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проводятся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группах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НП),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(УТ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)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и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спортивно-оздоровительных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(СО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группах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</w:p>
    <w:p w14:paraId="14EAEF81" w14:textId="77777777" w:rsid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68171791" w14:textId="77777777" w:rsidR="00A01663" w:rsidRDefault="00A01663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0ACF6995" w14:textId="77777777" w:rsidR="00A01663" w:rsidRPr="002A0456" w:rsidRDefault="00A01663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13F2DAE4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lastRenderedPageBreak/>
        <w:t>Распределение учащихся по группам</w:t>
      </w:r>
    </w:p>
    <w:p w14:paraId="66C42B0D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9459" w:type="dxa"/>
        <w:tblInd w:w="-252" w:type="dxa"/>
        <w:tblLook w:val="01E0" w:firstRow="1" w:lastRow="1" w:firstColumn="1" w:lastColumn="1" w:noHBand="0" w:noVBand="0"/>
      </w:tblPr>
      <w:tblGrid>
        <w:gridCol w:w="1807"/>
        <w:gridCol w:w="850"/>
        <w:gridCol w:w="851"/>
        <w:gridCol w:w="850"/>
        <w:gridCol w:w="851"/>
        <w:gridCol w:w="850"/>
        <w:gridCol w:w="851"/>
        <w:gridCol w:w="851"/>
        <w:gridCol w:w="851"/>
        <w:gridCol w:w="847"/>
      </w:tblGrid>
      <w:tr w:rsidR="0035468B" w:rsidRPr="00D065F7" w14:paraId="1139BEE4" w14:textId="77777777" w:rsidTr="0035468B">
        <w:trPr>
          <w:trHeight w:val="28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83D7" w14:textId="77777777" w:rsidR="0035468B" w:rsidRPr="00D065F7" w:rsidRDefault="0035468B" w:rsidP="002A045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группы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9B15" w14:textId="77777777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ГНП-1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5583" w14:textId="77777777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ГНП-2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A2D0" w14:textId="77777777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УТГ-1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F701" w14:textId="77777777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УТГ-2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BB5B" w14:textId="77777777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УТГ-3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4B4F" w14:textId="388B2F1D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УТГ-4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2E51" w14:textId="1BCD0336" w:rsidR="0035468B" w:rsidRPr="0035468B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УТГ-5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C07D" w14:textId="562162FC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СОГ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2406" w14:textId="77777777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всего</w:t>
            </w:r>
            <w:proofErr w:type="spellEnd"/>
          </w:p>
        </w:tc>
      </w:tr>
      <w:tr w:rsidR="0035468B" w:rsidRPr="00D065F7" w14:paraId="60175966" w14:textId="77777777" w:rsidTr="0035468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F9F5" w14:textId="77777777" w:rsidR="0035468B" w:rsidRPr="00D065F7" w:rsidRDefault="0035468B" w:rsidP="002A045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кол-во</w:t>
            </w:r>
            <w:proofErr w:type="spellEnd"/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 xml:space="preserve"> групп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10A2" w14:textId="293B4A6F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EE98" w14:textId="164FCA79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9FE8" w14:textId="6D8AB8C8" w:rsidR="0035468B" w:rsidRPr="00D065F7" w:rsidRDefault="00A56447" w:rsidP="002A045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7161" w14:textId="7A0B9842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77DF" w14:textId="589F9C75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737D" w14:textId="146F6B0E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13D5" w14:textId="2300E8FD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5535" w14:textId="7FD4D21B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A114" w14:textId="010C563E" w:rsidR="0035468B" w:rsidRPr="00D065F7" w:rsidRDefault="00A56447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69</w:t>
            </w:r>
          </w:p>
        </w:tc>
      </w:tr>
      <w:tr w:rsidR="0035468B" w:rsidRPr="00D065F7" w14:paraId="27135953" w14:textId="77777777" w:rsidTr="0035468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95C9" w14:textId="77777777" w:rsidR="0035468B" w:rsidRPr="00D065F7" w:rsidRDefault="0035468B" w:rsidP="002A045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кол-во</w:t>
            </w:r>
            <w:proofErr w:type="spellEnd"/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учащихся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4A43" w14:textId="45694E3A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CB20" w14:textId="3FE7C4D8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69C7" w14:textId="043F3B03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1</w:t>
            </w:r>
            <w:r w:rsidR="00A5644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B7F4" w14:textId="22CE1F9D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027A" w14:textId="460DA493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DF75" w14:textId="44C01F6C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8FE0" w14:textId="41A7D7A9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5CE0" w14:textId="630DFD8A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428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E141" w14:textId="555774AB" w:rsidR="0035468B" w:rsidRPr="00D065F7" w:rsidRDefault="0035468B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11</w:t>
            </w:r>
            <w:r w:rsidR="00A5644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19</w:t>
            </w:r>
          </w:p>
        </w:tc>
      </w:tr>
    </w:tbl>
    <w:p w14:paraId="2C568F68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0FC862D9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60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 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Образовательная деятельность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тренировочный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организуются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соответствии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системой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многолетней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спортсменов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Условия комплектования, п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родолжительность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объем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тренировочной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нагрузки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этапах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по годам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представлены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таблице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:</w:t>
      </w:r>
    </w:p>
    <w:p w14:paraId="1584DF0C" w14:textId="77777777" w:rsidR="002A0456" w:rsidRPr="002A0456" w:rsidRDefault="002A0456" w:rsidP="002A0456">
      <w:pPr>
        <w:widowControl w:val="0"/>
        <w:tabs>
          <w:tab w:val="left" w:pos="993"/>
        </w:tabs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</w:pPr>
    </w:p>
    <w:p w14:paraId="1F788527" w14:textId="691B448B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 </w:t>
      </w:r>
      <w:r w:rsidR="0035468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Деятельность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СШ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осуществляется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ежедневно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2</w:t>
      </w:r>
      <w:r w:rsidR="0035468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vertAlign w:val="superscript"/>
          <w:lang w:val="de-DE" w:eastAsia="fa-IR" w:bidi="fa-IR"/>
        </w:rPr>
        <w:t>00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включая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выходные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дни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Режим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учащимися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СШ с 8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vertAlign w:val="superscript"/>
          <w:lang w:val="de-DE" w:eastAsia="fa-IR" w:bidi="fa-IR"/>
        </w:rPr>
        <w:t>00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2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0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vertAlign w:val="superscript"/>
          <w:lang w:val="de-DE" w:eastAsia="fa-IR" w:bidi="fa-IR"/>
        </w:rPr>
        <w:t>00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часа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С учащимися, старше 16 лет допускается организация занятий до 21.00</w:t>
      </w:r>
    </w:p>
    <w:p w14:paraId="6D98DCDE" w14:textId="6E45069A" w:rsidR="002A0456" w:rsidRPr="002A0456" w:rsidRDefault="0035468B" w:rsidP="0035468B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СШ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организует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работу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течение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всего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календарного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В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течение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учреждением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могут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быть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организованы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учебно-тренировочные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сборы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спортивно-оздоровительный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лагерь</w:t>
      </w:r>
      <w:proofErr w:type="spellEnd"/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период каникул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1C5E173A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Основными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формами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организации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являются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: </w:t>
      </w:r>
    </w:p>
    <w:p w14:paraId="60ADD92B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-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групповые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теоретические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0871434E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-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медико-восстановительные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реабилитационные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мероприятия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тестирование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прохождение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углубленного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медицинского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осмотра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кроме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групп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первого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)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7C2FC466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-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участие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соревнованиях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матчевых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встречах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х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сборах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условиях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спортивно-оздоровительного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лагеря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перед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соревнованиями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</w:p>
    <w:p w14:paraId="4F8E7EAE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-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инструкторская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судейская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практика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289EBC58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Количество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учебных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часов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неделю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каждую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группу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периодичность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занятия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каждой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устанавливается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учетом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учебной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программы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возраста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учащихся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результативности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деятельности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утверждается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директором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.</w:t>
      </w:r>
    </w:p>
    <w:p w14:paraId="6CAC3B5B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Время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последовательность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учебных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групп в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течение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дня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недели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определяется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расписанием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Расписание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составляется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администрацией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утверждается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директором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</w:p>
    <w:p w14:paraId="65D6BC12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</w:p>
    <w:p w14:paraId="79F9E8EF" w14:textId="5D3BA715" w:rsid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1.3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Порядок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зачисления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в СШ 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и различные этапы подготовки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.</w:t>
      </w:r>
    </w:p>
    <w:p w14:paraId="7B805156" w14:textId="77777777" w:rsidR="00D065F7" w:rsidRPr="002A0456" w:rsidRDefault="00D065F7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4"/>
          <w:szCs w:val="24"/>
          <w:lang w:val="de-DE" w:eastAsia="fa-IR" w:bidi="fa-IR"/>
        </w:rPr>
      </w:pPr>
    </w:p>
    <w:p w14:paraId="036A1655" w14:textId="77777777" w:rsidR="002A0456" w:rsidRPr="002A0456" w:rsidRDefault="002A0456" w:rsidP="002A0456">
      <w:pPr>
        <w:widowControl w:val="0"/>
        <w:tabs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достигшие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минимального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возраста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зачисления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принимаются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17E777F3" w14:textId="77777777" w:rsidR="002A0456" w:rsidRPr="002A0456" w:rsidRDefault="002A0456" w:rsidP="002A0456">
      <w:pPr>
        <w:widowControl w:val="0"/>
        <w:tabs>
          <w:tab w:val="left" w:pos="993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t>Условиями данного набора являются:</w:t>
      </w:r>
    </w:p>
    <w:p w14:paraId="25F15A2E" w14:textId="77777777" w:rsidR="002A0456" w:rsidRPr="002A0456" w:rsidRDefault="002A0456" w:rsidP="002A0456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t>наличие учебной программы, в которой изложена методика</w:t>
      </w:r>
    </w:p>
    <w:p w14:paraId="371D5354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физического воспитания детей раннего возраста;</w:t>
      </w:r>
    </w:p>
    <w:p w14:paraId="7B129554" w14:textId="77777777" w:rsidR="002A0456" w:rsidRPr="002A0456" w:rsidRDefault="002A0456" w:rsidP="002A0456">
      <w:pPr>
        <w:widowControl w:val="0"/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t>сохранение учреждением набора детей в группы начальной</w:t>
      </w:r>
    </w:p>
    <w:p w14:paraId="12F7B33A" w14:textId="77777777" w:rsidR="002A0456" w:rsidRPr="002A0456" w:rsidRDefault="002A0456" w:rsidP="002A045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подготовки в возрастном диапазоне, рекомендованном учебной программой;</w:t>
      </w:r>
    </w:p>
    <w:p w14:paraId="43A3675A" w14:textId="77777777" w:rsidR="002A0456" w:rsidRPr="002A0456" w:rsidRDefault="002A0456" w:rsidP="002A0456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t>наличие у тренера-преподавателя, привлеченного к работе с детьми</w:t>
      </w:r>
    </w:p>
    <w:p w14:paraId="6EC0B2C5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раннего возраста, квалификационной категории или специальных курсов повышения квалификации;</w:t>
      </w:r>
    </w:p>
    <w:p w14:paraId="71972FEA" w14:textId="77777777" w:rsidR="002A0456" w:rsidRPr="002A0456" w:rsidRDefault="002A0456" w:rsidP="002A0456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t>наличие сертификата персонифицированного учета дополнительного</w:t>
      </w:r>
    </w:p>
    <w:p w14:paraId="50162A0E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образования.</w:t>
      </w:r>
    </w:p>
    <w:p w14:paraId="7D583346" w14:textId="5C331FFE" w:rsidR="002A0456" w:rsidRPr="002A0456" w:rsidRDefault="002A0456" w:rsidP="002A0456">
      <w:pPr>
        <w:widowControl w:val="0"/>
        <w:tabs>
          <w:tab w:val="left" w:pos="0"/>
          <w:tab w:val="num" w:pos="709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зачисления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 учреждение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необходимо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предоставить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заявление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родителей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законных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представителей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медицинскую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справку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состоянии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здоровья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ребенка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разрешающую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заниматься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данным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, копию свидетельства о рождении и копию паспорта родителей (законных представителей)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3BB3FC9E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зачислении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родители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законные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представители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несовершеннолетних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учащихся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учащиеся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должны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быть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ознакомлены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Уставом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лицензией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право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ведения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деятельности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образовательными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программами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реализуемыми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учреждением, правилами внутреннего распорядка учащихся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другими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документами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регламентирующими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организацию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.</w:t>
      </w:r>
    </w:p>
    <w:p w14:paraId="02EEFA5E" w14:textId="69A24B6D" w:rsidR="002A0456" w:rsidRDefault="006A2CC1" w:rsidP="002A0456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ind w:left="-60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  <w:t>При</w:t>
      </w:r>
      <w:r w:rsidR="007B6501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зачислении учащихся на спортивно-оздоровительный этап предоставляются следующие документы: заявление на зачисление</w:t>
      </w:r>
      <w:r w:rsidR="007B6501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от родителей (законных представителей), копия свидетельства о рождении, сертификат на дополнительное образование и медицинскую справку с допуском к занятиям избранного вида спорта.</w:t>
      </w:r>
    </w:p>
    <w:p w14:paraId="03AB0BC4" w14:textId="77777777" w:rsidR="007B6501" w:rsidRPr="002A0456" w:rsidRDefault="007B6501" w:rsidP="002A0456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ind w:left="-60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2CF05D12" w14:textId="53EF01DE" w:rsidR="002A0456" w:rsidRPr="007B6501" w:rsidRDefault="002A0456" w:rsidP="007B6501">
      <w:pPr>
        <w:widowControl w:val="0"/>
        <w:suppressAutoHyphens/>
        <w:spacing w:after="0" w:line="100" w:lineRule="atLeast"/>
        <w:ind w:left="-30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1.4 </w:t>
      </w: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 xml:space="preserve">Порядок </w:t>
      </w:r>
      <w:proofErr w:type="spellStart"/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комплектования</w:t>
      </w:r>
      <w:proofErr w:type="spellEnd"/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групп </w:t>
      </w:r>
      <w:proofErr w:type="spellStart"/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разл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ичных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этапах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.</w:t>
      </w:r>
    </w:p>
    <w:p w14:paraId="1C2F577B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Комплектование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групп в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учреждении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производится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следующим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:</w:t>
      </w:r>
    </w:p>
    <w:p w14:paraId="5F3BB84A" w14:textId="77777777" w:rsidR="002A0456" w:rsidRPr="002A0456" w:rsidRDefault="002A0456" w:rsidP="002A0456">
      <w:pPr>
        <w:widowControl w:val="0"/>
        <w:numPr>
          <w:ilvl w:val="0"/>
          <w:numId w:val="9"/>
        </w:numPr>
        <w:tabs>
          <w:tab w:val="left" w:pos="0"/>
          <w:tab w:val="left" w:pos="1146"/>
          <w:tab w:val="left" w:pos="1212"/>
          <w:tab w:val="left" w:pos="1278"/>
          <w:tab w:val="left" w:pos="1344"/>
          <w:tab w:val="left" w:pos="141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Спортивно-оздоровительные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(СО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формируются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как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из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вновь</w:t>
      </w:r>
      <w:proofErr w:type="spellEnd"/>
    </w:p>
    <w:p w14:paraId="1119C7FA" w14:textId="4E3E641D" w:rsidR="002A0456" w:rsidRPr="002A0456" w:rsidRDefault="002A0456" w:rsidP="002A0456">
      <w:pPr>
        <w:widowControl w:val="0"/>
        <w:tabs>
          <w:tab w:val="left" w:pos="0"/>
          <w:tab w:val="left" w:pos="1146"/>
          <w:tab w:val="left" w:pos="1212"/>
          <w:tab w:val="left" w:pos="1278"/>
          <w:tab w:val="left" w:pos="1344"/>
          <w:tab w:val="left" w:pos="141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зачисляемых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СШ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так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из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учащихся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имеющих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каким-либо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причинам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возможности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продолжать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занятия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других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этапах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желающих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заниматься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избранным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</w:p>
    <w:p w14:paraId="2519742D" w14:textId="77777777" w:rsidR="002A0456" w:rsidRPr="002A0456" w:rsidRDefault="002A0456" w:rsidP="002A0456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НП)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зачисляются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желающие</w:t>
      </w:r>
      <w:proofErr w:type="spellEnd"/>
    </w:p>
    <w:p w14:paraId="5C8A9838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заниматься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имеющие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медицинских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противопоказаний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установленном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минимальном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возрасте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Длительность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НП –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трех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лет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4BFE8D2F" w14:textId="77777777" w:rsidR="002A0456" w:rsidRPr="002A0456" w:rsidRDefault="002A0456" w:rsidP="002A0456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учебно-тренировочные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(УТ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зачисляются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учащиеся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</w:t>
      </w:r>
    </w:p>
    <w:p w14:paraId="7F7B330A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прошедшие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менее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одного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основании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медицинского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заключения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выполнении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ими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требований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виду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Длительность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учебно-тренировочном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6A2CC1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– 5 </w:t>
      </w:r>
      <w:proofErr w:type="spellStart"/>
      <w:r w:rsidRPr="006A2CC1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лет</w:t>
      </w:r>
      <w:proofErr w:type="spellEnd"/>
      <w:r w:rsidRPr="006A2CC1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</w:p>
    <w:p w14:paraId="34620736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 xml:space="preserve">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случае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выбытия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учащихся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из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должна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быть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укомплектована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месячный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срок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2FBB70C5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Состав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начальной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первого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формируется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течение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перв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шести месяцев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учебного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В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соответствии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списком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конец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февраля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текущего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учебного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издается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приказ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составе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44E1FA5A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30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  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Перевод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занимающихся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годам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этапах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многолетней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осуществляется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условии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положительной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динамики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роста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спортивных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показателей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способностей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занимающихся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к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освоению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программы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соответствующего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т.е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выполнение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норматива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нормативов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физической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подготовке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)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.</w:t>
      </w:r>
    </w:p>
    <w:p w14:paraId="5A839717" w14:textId="77777777" w:rsidR="00D065F7" w:rsidRPr="002A0456" w:rsidRDefault="00D065F7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color w:val="C00000"/>
          <w:kern w:val="2"/>
          <w:sz w:val="28"/>
          <w:szCs w:val="28"/>
          <w:lang w:eastAsia="fa-IR" w:bidi="fa-IR"/>
        </w:rPr>
      </w:pPr>
    </w:p>
    <w:p w14:paraId="4C003241" w14:textId="77777777" w:rsidR="002A0456" w:rsidRPr="002A0456" w:rsidRDefault="002A0456" w:rsidP="002A0456">
      <w:pPr>
        <w:widowControl w:val="0"/>
        <w:numPr>
          <w:ilvl w:val="0"/>
          <w:numId w:val="6"/>
        </w:numPr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Ресурсное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обеспечение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образовательно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й деятельности</w:t>
      </w:r>
    </w:p>
    <w:p w14:paraId="3E94BFA8" w14:textId="56BD1952" w:rsidR="002A0456" w:rsidRPr="002A0456" w:rsidRDefault="002A0456" w:rsidP="002A0456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ahoma"/>
          <w:b/>
          <w:color w:val="C00000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МБУ СШ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20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2</w:t>
      </w:r>
      <w:r w:rsidR="0035468B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3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-20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2</w:t>
      </w:r>
      <w:r w:rsidR="0035468B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4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учебный</w:t>
      </w:r>
      <w:proofErr w:type="spellEnd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год</w:t>
      </w:r>
      <w:proofErr w:type="spellEnd"/>
    </w:p>
    <w:p w14:paraId="6B8953EA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C00000"/>
          <w:kern w:val="2"/>
          <w:sz w:val="24"/>
          <w:szCs w:val="24"/>
          <w:lang w:val="de-DE" w:eastAsia="fa-IR" w:bidi="fa-IR"/>
        </w:rPr>
      </w:pPr>
    </w:p>
    <w:p w14:paraId="0E652794" w14:textId="05482DB8" w:rsidR="002A0456" w:rsidRDefault="002A0456" w:rsidP="002A0456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ind w:left="-60" w:firstLine="360"/>
        <w:jc w:val="both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2.1. </w:t>
      </w: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Программное обеспечение образовательной деятельности</w:t>
      </w:r>
    </w:p>
    <w:p w14:paraId="5FF629BD" w14:textId="77777777" w:rsidR="006A2CC1" w:rsidRPr="00F15A09" w:rsidRDefault="006A2CC1" w:rsidP="006A2CC1">
      <w:pPr>
        <w:widowControl w:val="0"/>
        <w:suppressAutoHyphens/>
        <w:spacing w:after="0" w:line="100" w:lineRule="atLeast"/>
        <w:ind w:left="-15" w:firstLine="180"/>
        <w:jc w:val="both"/>
        <w:rPr>
          <w:rFonts w:ascii="Times New Roman" w:eastAsia="Andale Sans UI" w:hAnsi="Times New Roman" w:cs="Tahoma"/>
          <w:color w:val="000000"/>
          <w:spacing w:val="4"/>
          <w:kern w:val="2"/>
          <w:sz w:val="24"/>
          <w:szCs w:val="24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 В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МБУ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СШ г. Амурска в 202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3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-202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4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учебном году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реализуются</w:t>
      </w:r>
      <w:proofErr w:type="spellEnd"/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дополнительные образовательные программы спортивной подготовки по видам спорта и дополнительные общеразвивающие программы в области физической культуры и спорта</w:t>
      </w:r>
    </w:p>
    <w:p w14:paraId="6B636A69" w14:textId="77777777" w:rsidR="006A2CC1" w:rsidRDefault="006A2CC1" w:rsidP="002A0456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ind w:left="-60" w:firstLine="360"/>
        <w:jc w:val="both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</w:p>
    <w:tbl>
      <w:tblPr>
        <w:tblW w:w="5579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330"/>
        <w:gridCol w:w="5802"/>
        <w:gridCol w:w="1469"/>
      </w:tblGrid>
      <w:tr w:rsidR="006A2CC1" w:rsidRPr="006A2CC1" w14:paraId="59C1C0C4" w14:textId="77777777" w:rsidTr="00E12F7E">
        <w:trPr>
          <w:trHeight w:val="820"/>
        </w:trPr>
        <w:tc>
          <w:tcPr>
            <w:tcW w:w="340" w:type="pct"/>
            <w:tcBorders>
              <w:bottom w:val="single" w:sz="4" w:space="0" w:color="auto"/>
            </w:tcBorders>
          </w:tcPr>
          <w:p w14:paraId="4CBF042C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№ п/п</w:t>
            </w:r>
          </w:p>
        </w:tc>
        <w:tc>
          <w:tcPr>
            <w:tcW w:w="1131" w:type="pct"/>
          </w:tcPr>
          <w:p w14:paraId="570FE838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ФИО</w:t>
            </w:r>
          </w:p>
          <w:p w14:paraId="184C9D30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педагога</w:t>
            </w:r>
            <w:proofErr w:type="spellEnd"/>
          </w:p>
        </w:tc>
        <w:tc>
          <w:tcPr>
            <w:tcW w:w="2816" w:type="pct"/>
          </w:tcPr>
          <w:p w14:paraId="4E37030B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6A2CC1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программы</w:t>
            </w:r>
            <w:proofErr w:type="spellEnd"/>
          </w:p>
        </w:tc>
        <w:tc>
          <w:tcPr>
            <w:tcW w:w="713" w:type="pct"/>
          </w:tcPr>
          <w:p w14:paraId="2F7C9736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Кол</w:t>
            </w:r>
            <w:proofErr w:type="spellEnd"/>
            <w:r w:rsidRPr="006A2CC1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  <w:t>-</w:t>
            </w:r>
            <w:proofErr w:type="spellStart"/>
            <w:r w:rsidRPr="006A2CC1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во</w:t>
            </w:r>
            <w:proofErr w:type="spellEnd"/>
            <w:r w:rsidRPr="006A2CC1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детей</w:t>
            </w:r>
            <w:proofErr w:type="spellEnd"/>
            <w:r w:rsidRPr="006A2CC1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6A2CC1" w:rsidRPr="006A2CC1" w14:paraId="4467CDCF" w14:textId="77777777" w:rsidTr="00E12F7E">
        <w:trPr>
          <w:trHeight w:val="530"/>
        </w:trPr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14:paraId="790D0A59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52EECC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Пантюхин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Сергей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Станиславович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</w:tcBorders>
          </w:tcPr>
          <w:p w14:paraId="7C9FC253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футбол</w:t>
            </w: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17EEEF87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58</w:t>
            </w:r>
          </w:p>
        </w:tc>
      </w:tr>
      <w:tr w:rsidR="006A2CC1" w:rsidRPr="006A2CC1" w14:paraId="1270A5CB" w14:textId="77777777" w:rsidTr="00E12F7E">
        <w:trPr>
          <w:trHeight w:val="552"/>
        </w:trPr>
        <w:tc>
          <w:tcPr>
            <w:tcW w:w="340" w:type="pct"/>
            <w:vMerge w:val="restart"/>
          </w:tcPr>
          <w:p w14:paraId="5D4F47C7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pct"/>
            <w:vMerge w:val="restart"/>
          </w:tcPr>
          <w:p w14:paraId="4581855E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Гефен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Марк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Эммануилович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14E64C74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борьба самбо</w:t>
            </w:r>
          </w:p>
        </w:tc>
        <w:tc>
          <w:tcPr>
            <w:tcW w:w="713" w:type="pct"/>
          </w:tcPr>
          <w:p w14:paraId="620FC7CB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49</w:t>
            </w:r>
          </w:p>
        </w:tc>
      </w:tr>
      <w:tr w:rsidR="006A2CC1" w:rsidRPr="006A2CC1" w14:paraId="7EBFEE8A" w14:textId="77777777" w:rsidTr="00E12F7E">
        <w:trPr>
          <w:trHeight w:val="552"/>
        </w:trPr>
        <w:tc>
          <w:tcPr>
            <w:tcW w:w="340" w:type="pct"/>
            <w:vMerge/>
          </w:tcPr>
          <w:p w14:paraId="06951792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</w:tcPr>
          <w:p w14:paraId="20B5DFB5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7C53E7E9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борьбе самбо</w:t>
            </w:r>
          </w:p>
        </w:tc>
        <w:tc>
          <w:tcPr>
            <w:tcW w:w="713" w:type="pct"/>
          </w:tcPr>
          <w:p w14:paraId="39F4C896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6A2CC1" w:rsidRPr="006A2CC1" w14:paraId="46458551" w14:textId="77777777" w:rsidTr="00E12F7E">
        <w:trPr>
          <w:trHeight w:val="664"/>
        </w:trPr>
        <w:tc>
          <w:tcPr>
            <w:tcW w:w="340" w:type="pct"/>
            <w:vMerge w:val="restart"/>
          </w:tcPr>
          <w:p w14:paraId="242F3259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pct"/>
            <w:vMerge w:val="restart"/>
          </w:tcPr>
          <w:p w14:paraId="41AB50E1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Максимовский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Евгений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2816" w:type="pct"/>
            <w:tcBorders>
              <w:bottom w:val="single" w:sz="4" w:space="0" w:color="auto"/>
            </w:tcBorders>
          </w:tcPr>
          <w:p w14:paraId="644AABB1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бокс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1FA98AFB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43</w:t>
            </w:r>
          </w:p>
        </w:tc>
      </w:tr>
      <w:tr w:rsidR="006A2CC1" w:rsidRPr="006A2CC1" w14:paraId="0BBD1EF3" w14:textId="77777777" w:rsidTr="00E12F7E">
        <w:trPr>
          <w:trHeight w:val="513"/>
        </w:trPr>
        <w:tc>
          <w:tcPr>
            <w:tcW w:w="340" w:type="pct"/>
            <w:vMerge/>
            <w:vAlign w:val="center"/>
          </w:tcPr>
          <w:p w14:paraId="74184EDD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1" w:type="pct"/>
            <w:vMerge/>
            <w:vAlign w:val="center"/>
          </w:tcPr>
          <w:p w14:paraId="63965757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19A1838B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боксу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6440244A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6A2CC1" w:rsidRPr="006A2CC1" w14:paraId="23A51EE3" w14:textId="77777777" w:rsidTr="00E12F7E">
        <w:trPr>
          <w:trHeight w:val="329"/>
        </w:trPr>
        <w:tc>
          <w:tcPr>
            <w:tcW w:w="340" w:type="pct"/>
          </w:tcPr>
          <w:p w14:paraId="7159119D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pct"/>
          </w:tcPr>
          <w:p w14:paraId="01059CDD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Ушаков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Евгений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Петрович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4F5F8242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пауэрлифтинг</w:t>
            </w:r>
          </w:p>
        </w:tc>
        <w:tc>
          <w:tcPr>
            <w:tcW w:w="713" w:type="pct"/>
          </w:tcPr>
          <w:p w14:paraId="1E14EBC1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55</w:t>
            </w:r>
          </w:p>
        </w:tc>
      </w:tr>
      <w:tr w:rsidR="006A2CC1" w:rsidRPr="006A2CC1" w14:paraId="062D1791" w14:textId="77777777" w:rsidTr="00E12F7E">
        <w:trPr>
          <w:trHeight w:val="376"/>
        </w:trPr>
        <w:tc>
          <w:tcPr>
            <w:tcW w:w="340" w:type="pct"/>
            <w:vMerge w:val="restart"/>
          </w:tcPr>
          <w:p w14:paraId="109EA0CB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pct"/>
            <w:vMerge w:val="restart"/>
          </w:tcPr>
          <w:p w14:paraId="308B334F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Титова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Марина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Николаевна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816" w:type="pct"/>
            <w:tcBorders>
              <w:bottom w:val="single" w:sz="4" w:space="0" w:color="auto"/>
            </w:tcBorders>
          </w:tcPr>
          <w:p w14:paraId="673C33F1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лыжные гонки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0BA18104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40</w:t>
            </w:r>
          </w:p>
          <w:p w14:paraId="4DDF2F79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6A2CC1" w:rsidRPr="006A2CC1" w14:paraId="1D550BEC" w14:textId="77777777" w:rsidTr="00E12F7E">
        <w:trPr>
          <w:trHeight w:val="556"/>
        </w:trPr>
        <w:tc>
          <w:tcPr>
            <w:tcW w:w="340" w:type="pct"/>
            <w:vMerge/>
          </w:tcPr>
          <w:p w14:paraId="0AEDCAA7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</w:tcPr>
          <w:p w14:paraId="5F842C40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6CA28D4E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игре дартс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3313E56B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6A2CC1" w:rsidRPr="006A2CC1" w14:paraId="31C1AE3A" w14:textId="77777777" w:rsidTr="00E12F7E">
        <w:trPr>
          <w:trHeight w:val="329"/>
        </w:trPr>
        <w:tc>
          <w:tcPr>
            <w:tcW w:w="340" w:type="pct"/>
          </w:tcPr>
          <w:p w14:paraId="62B70C3D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1" w:type="pct"/>
          </w:tcPr>
          <w:p w14:paraId="235D6025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Панова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Вера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Михайловна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816" w:type="pct"/>
          </w:tcPr>
          <w:p w14:paraId="503E3911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плавание</w:t>
            </w:r>
          </w:p>
        </w:tc>
        <w:tc>
          <w:tcPr>
            <w:tcW w:w="713" w:type="pct"/>
          </w:tcPr>
          <w:p w14:paraId="7E2021E8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63</w:t>
            </w:r>
          </w:p>
        </w:tc>
      </w:tr>
      <w:tr w:rsidR="006A2CC1" w:rsidRPr="006A2CC1" w14:paraId="71407C5D" w14:textId="77777777" w:rsidTr="00E12F7E">
        <w:trPr>
          <w:trHeight w:val="530"/>
        </w:trPr>
        <w:tc>
          <w:tcPr>
            <w:tcW w:w="340" w:type="pct"/>
          </w:tcPr>
          <w:p w14:paraId="6E45C51A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1" w:type="pct"/>
          </w:tcPr>
          <w:p w14:paraId="05A77514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Бельды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Татьяна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Александровна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044332D9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северное многоборье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21025340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</w:tr>
      <w:tr w:rsidR="006A2CC1" w:rsidRPr="006A2CC1" w14:paraId="38B4B2A8" w14:textId="77777777" w:rsidTr="00E12F7E">
        <w:trPr>
          <w:trHeight w:val="507"/>
        </w:trPr>
        <w:tc>
          <w:tcPr>
            <w:tcW w:w="340" w:type="pct"/>
            <w:vMerge w:val="restart"/>
          </w:tcPr>
          <w:p w14:paraId="51EFEBE1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1" w:type="pct"/>
            <w:vMerge w:val="restart"/>
          </w:tcPr>
          <w:p w14:paraId="7C38E662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Быстров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Юрий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Валентинович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2DEB4107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футбол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352A7419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55</w:t>
            </w:r>
          </w:p>
        </w:tc>
      </w:tr>
      <w:tr w:rsidR="006A2CC1" w:rsidRPr="006A2CC1" w14:paraId="2D1A5D4F" w14:textId="77777777" w:rsidTr="00E12F7E">
        <w:trPr>
          <w:trHeight w:val="507"/>
        </w:trPr>
        <w:tc>
          <w:tcPr>
            <w:tcW w:w="340" w:type="pct"/>
            <w:vMerge/>
          </w:tcPr>
          <w:p w14:paraId="0736AD21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</w:tcPr>
          <w:p w14:paraId="579C7326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27FA606F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футболу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4B523DD1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6A2CC1" w:rsidRPr="006A2CC1" w14:paraId="13BE29CC" w14:textId="77777777" w:rsidTr="00E12F7E">
        <w:trPr>
          <w:trHeight w:val="540"/>
        </w:trPr>
        <w:tc>
          <w:tcPr>
            <w:tcW w:w="340" w:type="pct"/>
            <w:vMerge w:val="restart"/>
          </w:tcPr>
          <w:p w14:paraId="677A6621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pct"/>
            <w:vMerge w:val="restart"/>
          </w:tcPr>
          <w:p w14:paraId="5DACF64C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Маслакова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Алена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Сергеевна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4F71BA8B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борьба самбо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590E46C7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6A2CC1" w:rsidRPr="006A2CC1" w14:paraId="41DB8A24" w14:textId="77777777" w:rsidTr="00E12F7E">
        <w:trPr>
          <w:trHeight w:val="273"/>
        </w:trPr>
        <w:tc>
          <w:tcPr>
            <w:tcW w:w="340" w:type="pct"/>
            <w:vMerge/>
          </w:tcPr>
          <w:p w14:paraId="01562100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</w:tcPr>
          <w:p w14:paraId="603C9EB7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10A1C8A6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борьбе самбо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299B320B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</w:tr>
      <w:tr w:rsidR="006A2CC1" w:rsidRPr="006A2CC1" w14:paraId="4AECCAB2" w14:textId="77777777" w:rsidTr="00E12F7E">
        <w:trPr>
          <w:trHeight w:val="507"/>
        </w:trPr>
        <w:tc>
          <w:tcPr>
            <w:tcW w:w="340" w:type="pct"/>
          </w:tcPr>
          <w:p w14:paraId="1E4F5F1F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1" w:type="pct"/>
          </w:tcPr>
          <w:p w14:paraId="6600EC25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Гордиенко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Валентина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4C703702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плаванию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07FB3354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60</w:t>
            </w:r>
          </w:p>
        </w:tc>
      </w:tr>
      <w:tr w:rsidR="006A2CC1" w:rsidRPr="006A2CC1" w14:paraId="5B706DE7" w14:textId="77777777" w:rsidTr="00E12F7E">
        <w:trPr>
          <w:trHeight w:val="542"/>
        </w:trPr>
        <w:tc>
          <w:tcPr>
            <w:tcW w:w="340" w:type="pct"/>
          </w:tcPr>
          <w:p w14:paraId="7928FCCE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1" w:type="pct"/>
          </w:tcPr>
          <w:p w14:paraId="34776B7D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Пуртова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Оксана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64636F9A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плавание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55BD54F0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6A2CC1" w:rsidRPr="006A2CC1" w14:paraId="7C9F0DB8" w14:textId="77777777" w:rsidTr="00E12F7E">
        <w:trPr>
          <w:trHeight w:val="450"/>
        </w:trPr>
        <w:tc>
          <w:tcPr>
            <w:tcW w:w="340" w:type="pct"/>
            <w:vMerge w:val="restart"/>
          </w:tcPr>
          <w:p w14:paraId="03351448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1" w:type="pct"/>
            <w:vMerge w:val="restart"/>
          </w:tcPr>
          <w:p w14:paraId="2657CE12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Орешникова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Тамара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11896010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плавание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5E36EFEC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34</w:t>
            </w:r>
          </w:p>
        </w:tc>
      </w:tr>
      <w:tr w:rsidR="006A2CC1" w:rsidRPr="006A2CC1" w14:paraId="5A56F6ED" w14:textId="77777777" w:rsidTr="00E12F7E">
        <w:trPr>
          <w:trHeight w:val="363"/>
        </w:trPr>
        <w:tc>
          <w:tcPr>
            <w:tcW w:w="340" w:type="pct"/>
            <w:vMerge/>
          </w:tcPr>
          <w:p w14:paraId="7CDE35A4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</w:tcPr>
          <w:p w14:paraId="73BCC0B2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2B397110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плаванию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55B34B27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40</w:t>
            </w:r>
          </w:p>
        </w:tc>
      </w:tr>
      <w:tr w:rsidR="006A2CC1" w:rsidRPr="006A2CC1" w14:paraId="01C13178" w14:textId="77777777" w:rsidTr="00E12F7E">
        <w:trPr>
          <w:trHeight w:val="499"/>
        </w:trPr>
        <w:tc>
          <w:tcPr>
            <w:tcW w:w="340" w:type="pct"/>
            <w:vMerge w:val="restart"/>
          </w:tcPr>
          <w:p w14:paraId="554BC12E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1" w:type="pct"/>
            <w:vMerge w:val="restart"/>
          </w:tcPr>
          <w:p w14:paraId="563EEECE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Чипизубов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Александр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Андреевич</w:t>
            </w:r>
            <w:proofErr w:type="spellEnd"/>
          </w:p>
        </w:tc>
        <w:tc>
          <w:tcPr>
            <w:tcW w:w="2816" w:type="pct"/>
            <w:tcBorders>
              <w:bottom w:val="single" w:sz="4" w:space="0" w:color="auto"/>
            </w:tcBorders>
          </w:tcPr>
          <w:p w14:paraId="475C40A8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лыжные гонки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3929557B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42</w:t>
            </w:r>
          </w:p>
        </w:tc>
      </w:tr>
      <w:tr w:rsidR="006A2CC1" w:rsidRPr="006A2CC1" w14:paraId="4F8A7E93" w14:textId="77777777" w:rsidTr="00E12F7E">
        <w:trPr>
          <w:trHeight w:val="490"/>
        </w:trPr>
        <w:tc>
          <w:tcPr>
            <w:tcW w:w="340" w:type="pct"/>
            <w:vMerge/>
            <w:vAlign w:val="center"/>
          </w:tcPr>
          <w:p w14:paraId="6B937DA4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1" w:type="pct"/>
            <w:vMerge/>
            <w:vAlign w:val="center"/>
          </w:tcPr>
          <w:p w14:paraId="1447ED80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266F07B7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лыжным гонкам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0C87C483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</w:tr>
      <w:tr w:rsidR="006A2CC1" w:rsidRPr="006A2CC1" w14:paraId="7234256E" w14:textId="77777777" w:rsidTr="00E12F7E">
        <w:trPr>
          <w:trHeight w:val="698"/>
        </w:trPr>
        <w:tc>
          <w:tcPr>
            <w:tcW w:w="340" w:type="pct"/>
          </w:tcPr>
          <w:p w14:paraId="0F26B4F5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1" w:type="pct"/>
          </w:tcPr>
          <w:p w14:paraId="5AF8CF87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Бутырин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Павел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163E548C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лыжные гонки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703E44EA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46</w:t>
            </w:r>
          </w:p>
          <w:p w14:paraId="1FE6BED8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6A2CC1" w:rsidRPr="006A2CC1" w14:paraId="0027839D" w14:textId="77777777" w:rsidTr="00E12F7E">
        <w:trPr>
          <w:trHeight w:val="214"/>
        </w:trPr>
        <w:tc>
          <w:tcPr>
            <w:tcW w:w="340" w:type="pct"/>
          </w:tcPr>
          <w:p w14:paraId="558CD94E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1" w:type="pct"/>
          </w:tcPr>
          <w:p w14:paraId="1779785B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Комиссар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Ольга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Леонидовна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2A0AE791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волейболу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7F627B77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34</w:t>
            </w:r>
          </w:p>
        </w:tc>
      </w:tr>
      <w:tr w:rsidR="006A2CC1" w:rsidRPr="006A2CC1" w14:paraId="4445BD9D" w14:textId="77777777" w:rsidTr="00E12F7E">
        <w:trPr>
          <w:trHeight w:val="561"/>
        </w:trPr>
        <w:tc>
          <w:tcPr>
            <w:tcW w:w="340" w:type="pct"/>
            <w:vMerge w:val="restart"/>
          </w:tcPr>
          <w:p w14:paraId="06F0C96C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1" w:type="pct"/>
            <w:vMerge w:val="restart"/>
          </w:tcPr>
          <w:p w14:paraId="5E6BEE3B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Ходжер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Леонид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Робертович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6D9F25E9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борьба самбо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0D7E606C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12</w:t>
            </w:r>
          </w:p>
        </w:tc>
      </w:tr>
      <w:tr w:rsidR="006A2CC1" w:rsidRPr="006A2CC1" w14:paraId="1F7919DC" w14:textId="77777777" w:rsidTr="00E12F7E">
        <w:trPr>
          <w:trHeight w:val="520"/>
        </w:trPr>
        <w:tc>
          <w:tcPr>
            <w:tcW w:w="340" w:type="pct"/>
            <w:vMerge/>
          </w:tcPr>
          <w:p w14:paraId="42881A95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</w:tcPr>
          <w:p w14:paraId="7A70AB34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4F64EB5E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борьбе самбо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6DA64A31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19</w:t>
            </w:r>
          </w:p>
        </w:tc>
      </w:tr>
      <w:tr w:rsidR="006A2CC1" w:rsidRPr="006A2CC1" w14:paraId="6EC0F3CE" w14:textId="77777777" w:rsidTr="00E12F7E">
        <w:trPr>
          <w:trHeight w:val="520"/>
        </w:trPr>
        <w:tc>
          <w:tcPr>
            <w:tcW w:w="340" w:type="pct"/>
            <w:vMerge/>
          </w:tcPr>
          <w:p w14:paraId="03E1E1AB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</w:tcPr>
          <w:p w14:paraId="0B9B214F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5959926A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северное многоборье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5C52C79F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40</w:t>
            </w:r>
          </w:p>
        </w:tc>
      </w:tr>
      <w:tr w:rsidR="006A2CC1" w:rsidRPr="006A2CC1" w14:paraId="0A8D83DD" w14:textId="77777777" w:rsidTr="00E12F7E">
        <w:trPr>
          <w:trHeight w:val="214"/>
        </w:trPr>
        <w:tc>
          <w:tcPr>
            <w:tcW w:w="340" w:type="pct"/>
          </w:tcPr>
          <w:p w14:paraId="7B5605E4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1" w:type="pct"/>
          </w:tcPr>
          <w:p w14:paraId="2E2CF6F0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Гаер Елена Сергеевна</w:t>
            </w: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0E0A1973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северному многоборью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347F1676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highlight w:val="yellow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</w:tr>
      <w:tr w:rsidR="006A2CC1" w:rsidRPr="006A2CC1" w14:paraId="446D1204" w14:textId="77777777" w:rsidTr="00E12F7E">
        <w:trPr>
          <w:trHeight w:val="704"/>
        </w:trPr>
        <w:tc>
          <w:tcPr>
            <w:tcW w:w="340" w:type="pct"/>
          </w:tcPr>
          <w:p w14:paraId="72086456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1" w:type="pct"/>
          </w:tcPr>
          <w:p w14:paraId="46FE3A24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Фрик Татьяна Ивановна</w:t>
            </w: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22095D82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highlight w:val="yellow"/>
                <w:lang w:val="de-DE"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лыжным гонкам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5C550351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highlight w:val="yellow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40</w:t>
            </w:r>
          </w:p>
        </w:tc>
      </w:tr>
      <w:tr w:rsidR="006A2CC1" w:rsidRPr="006A2CC1" w14:paraId="5F75D0C3" w14:textId="77777777" w:rsidTr="00E12F7E">
        <w:trPr>
          <w:trHeight w:val="704"/>
        </w:trPr>
        <w:tc>
          <w:tcPr>
            <w:tcW w:w="340" w:type="pct"/>
          </w:tcPr>
          <w:p w14:paraId="27590A42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1" w:type="pct"/>
          </w:tcPr>
          <w:p w14:paraId="1DEB418C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Заикин Василий Семенович</w:t>
            </w: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653E5AD8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highlight w:val="yellow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спортивный туризм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242FF925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highlight w:val="yellow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41</w:t>
            </w:r>
          </w:p>
        </w:tc>
      </w:tr>
      <w:tr w:rsidR="006A2CC1" w:rsidRPr="006A2CC1" w14:paraId="03F8B88C" w14:textId="77777777" w:rsidTr="00E12F7E">
        <w:trPr>
          <w:trHeight w:val="695"/>
        </w:trPr>
        <w:tc>
          <w:tcPr>
            <w:tcW w:w="340" w:type="pct"/>
          </w:tcPr>
          <w:p w14:paraId="45D6BE41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1" w:type="pct"/>
          </w:tcPr>
          <w:p w14:paraId="5A4D8F4A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Мосиенко Ирина Александровна</w:t>
            </w: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6C7EF541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борьбе самбо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5D93A39D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6A2CC1" w:rsidRPr="006A2CC1" w14:paraId="70BC4C6C" w14:textId="77777777" w:rsidTr="00E12F7E">
        <w:trPr>
          <w:trHeight w:val="695"/>
        </w:trPr>
        <w:tc>
          <w:tcPr>
            <w:tcW w:w="340" w:type="pct"/>
          </w:tcPr>
          <w:p w14:paraId="77CC85A8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1" w:type="pct"/>
          </w:tcPr>
          <w:p w14:paraId="7C308413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Задорожный Анатолий Владимирович</w:t>
            </w: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6C47CB74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волейболу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19551967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6A2CC1" w:rsidRPr="006A2CC1" w14:paraId="1833C6D1" w14:textId="77777777" w:rsidTr="00E12F7E">
        <w:trPr>
          <w:trHeight w:val="615"/>
        </w:trPr>
        <w:tc>
          <w:tcPr>
            <w:tcW w:w="340" w:type="pct"/>
            <w:vMerge w:val="restart"/>
          </w:tcPr>
          <w:p w14:paraId="02CCBA6F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31" w:type="pct"/>
            <w:vMerge w:val="restart"/>
          </w:tcPr>
          <w:p w14:paraId="0318D6B8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Стародубова Галина Александровна</w:t>
            </w: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6AF212A1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северному многоборью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63C1ADC2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</w:tr>
      <w:tr w:rsidR="006A2CC1" w:rsidRPr="006A2CC1" w14:paraId="203C5733" w14:textId="77777777" w:rsidTr="00E12F7E">
        <w:trPr>
          <w:trHeight w:val="474"/>
        </w:trPr>
        <w:tc>
          <w:tcPr>
            <w:tcW w:w="340" w:type="pct"/>
            <w:vMerge/>
          </w:tcPr>
          <w:p w14:paraId="155F0384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</w:tcPr>
          <w:p w14:paraId="79168C48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7110A23C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северному многоборью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262CD035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</w:tr>
      <w:tr w:rsidR="006A2CC1" w:rsidRPr="006A2CC1" w14:paraId="55AC5316" w14:textId="77777777" w:rsidTr="00E12F7E">
        <w:trPr>
          <w:trHeight w:val="695"/>
        </w:trPr>
        <w:tc>
          <w:tcPr>
            <w:tcW w:w="340" w:type="pct"/>
          </w:tcPr>
          <w:p w14:paraId="45EA001E" w14:textId="77777777" w:rsidR="006A2CC1" w:rsidRPr="006A2CC1" w:rsidRDefault="006A2CC1" w:rsidP="006A2CC1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1" w:type="pct"/>
          </w:tcPr>
          <w:p w14:paraId="3D134867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Ходжер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Павел Владимирович</w:t>
            </w: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27CD7887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северное многоборье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1095961B" w14:textId="77777777" w:rsidR="006A2CC1" w:rsidRPr="006A2CC1" w:rsidRDefault="006A2CC1" w:rsidP="006A2C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6A2CC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40</w:t>
            </w:r>
          </w:p>
        </w:tc>
      </w:tr>
    </w:tbl>
    <w:p w14:paraId="77BE0395" w14:textId="77777777" w:rsidR="006A2CC1" w:rsidRDefault="006A2CC1" w:rsidP="006A2CC1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</w:p>
    <w:p w14:paraId="59AC1E13" w14:textId="7A10F619" w:rsidR="002A0456" w:rsidRDefault="006A2CC1" w:rsidP="006A2CC1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Материально-техническое обеспечение образовательного процесса</w:t>
      </w:r>
    </w:p>
    <w:p w14:paraId="3BD78FC5" w14:textId="7B8033A9" w:rsidR="006A2CC1" w:rsidRPr="002A0456" w:rsidRDefault="006A2CC1" w:rsidP="006A2CC1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на 2023-2024 учебный год</w:t>
      </w:r>
    </w:p>
    <w:p w14:paraId="7864B536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color w:val="C00000"/>
          <w:kern w:val="2"/>
          <w:sz w:val="24"/>
          <w:szCs w:val="24"/>
          <w:lang w:eastAsia="fa-IR" w:bidi="fa-IR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5846"/>
      </w:tblGrid>
      <w:tr w:rsidR="002A0456" w:rsidRPr="002A0456" w14:paraId="31CEB08A" w14:textId="77777777" w:rsidTr="00BC3A45">
        <w:tc>
          <w:tcPr>
            <w:tcW w:w="675" w:type="dxa"/>
            <w:vAlign w:val="center"/>
          </w:tcPr>
          <w:p w14:paraId="4A88DB9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№ п/п</w:t>
            </w:r>
          </w:p>
        </w:tc>
        <w:tc>
          <w:tcPr>
            <w:tcW w:w="2977" w:type="dxa"/>
            <w:vAlign w:val="center"/>
          </w:tcPr>
          <w:p w14:paraId="7F5D1D2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дисциплин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соответствии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с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учебным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планом</w:t>
            </w:r>
            <w:proofErr w:type="spellEnd"/>
          </w:p>
        </w:tc>
        <w:tc>
          <w:tcPr>
            <w:tcW w:w="5846" w:type="dxa"/>
            <w:vAlign w:val="center"/>
          </w:tcPr>
          <w:p w14:paraId="323521B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специализированных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  <w:p w14:paraId="3B5B1F5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аудиторий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кабинетов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лабораторий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пр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. с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перечнем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основного</w:t>
            </w:r>
            <w:proofErr w:type="spellEnd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оборудования</w:t>
            </w:r>
            <w:proofErr w:type="spellEnd"/>
          </w:p>
        </w:tc>
      </w:tr>
      <w:tr w:rsidR="002A0456" w:rsidRPr="002A0456" w14:paraId="7C1F0165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675" w:type="dxa"/>
          </w:tcPr>
          <w:p w14:paraId="615766B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2977" w:type="dxa"/>
          </w:tcPr>
          <w:p w14:paraId="710D3AD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Плавание</w:t>
            </w:r>
            <w:proofErr w:type="spellEnd"/>
          </w:p>
        </w:tc>
        <w:tc>
          <w:tcPr>
            <w:tcW w:w="5846" w:type="dxa"/>
          </w:tcPr>
          <w:p w14:paraId="2398718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Дорожка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разделительная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5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</w:p>
          <w:p w14:paraId="2A480CE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Ласты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10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923D0F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Утяжелитель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ног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5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5E152FE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Утяжелитель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рук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5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27736A66" w14:textId="77777777" w:rsidR="006A2CC1" w:rsidRDefault="002A0456" w:rsidP="006A2CC1">
            <w:pPr>
              <w:widowControl w:val="0"/>
              <w:tabs>
                <w:tab w:val="left" w:pos="5925"/>
              </w:tabs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Утяжелитель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пояса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10 ш</w:t>
            </w:r>
            <w:r w:rsidR="00F15A0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т</w:t>
            </w:r>
          </w:p>
          <w:p w14:paraId="482E56E3" w14:textId="711AAD33" w:rsidR="002A0456" w:rsidRPr="002A0456" w:rsidRDefault="002A0456" w:rsidP="006A2CC1">
            <w:pPr>
              <w:widowControl w:val="0"/>
              <w:tabs>
                <w:tab w:val="left" w:pos="5925"/>
              </w:tabs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Доски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плавательные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25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34C81D8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Лопатки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плавания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разные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) – 50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7C20ABE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Зал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сухого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плавания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:</w:t>
            </w:r>
          </w:p>
          <w:p w14:paraId="0C70FA5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Эспандер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ручной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6541BC7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волейбольный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25E7222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баскетбольный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2F16099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футбольный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7B7B7E8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Будо-маты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63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4BB237F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Шведская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стенка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10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0F19013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Скакалки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20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штук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;</w:t>
            </w:r>
          </w:p>
          <w:p w14:paraId="4D50DE6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Магнитофон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327097B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Секундомер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4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247A1FB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Компьютер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2A0456" w:rsidRPr="002A0456" w14:paraId="64B74175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256"/>
        </w:trPr>
        <w:tc>
          <w:tcPr>
            <w:tcW w:w="675" w:type="dxa"/>
          </w:tcPr>
          <w:p w14:paraId="4C858B0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2977" w:type="dxa"/>
          </w:tcPr>
          <w:p w14:paraId="3A34929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Баскетбол</w:t>
            </w:r>
            <w:proofErr w:type="spellEnd"/>
          </w:p>
          <w:p w14:paraId="0DE8AA6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31DD514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Спортивный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зал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:</w:t>
            </w:r>
          </w:p>
          <w:p w14:paraId="128435A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Щиты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баскетбольные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5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750A791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Стойка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с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кольцами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2DD36CA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баскетбольные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10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22FAFBE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Барьеры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прыжков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15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119DEB1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набивные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8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724F961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Скакалки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15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723E8D1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Эспандеры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резиновые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15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2A0456" w:rsidRPr="002A0456" w14:paraId="2975E6AC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655715D2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2977" w:type="dxa"/>
          </w:tcPr>
          <w:p w14:paraId="58ECFDD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Волейбол</w:t>
            </w:r>
            <w:proofErr w:type="spellEnd"/>
          </w:p>
          <w:p w14:paraId="16D3182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3B52F52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Спортивный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зал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:</w:t>
            </w:r>
          </w:p>
          <w:p w14:paraId="7893903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Сетка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волейбольная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5011616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Стойки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волейбольные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45D2A65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волейбольные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17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3D43AC4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Барьеры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прыжков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15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6835B9E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набивные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8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702981A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Скакалки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15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03608A8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Эспандеры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резиновые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-1 5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  <w:p w14:paraId="29AE942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lastRenderedPageBreak/>
              <w:t>Мяч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подвесной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.;</w:t>
            </w:r>
          </w:p>
        </w:tc>
      </w:tr>
      <w:tr w:rsidR="002A0456" w:rsidRPr="002A0456" w14:paraId="4632ADA1" w14:textId="77777777" w:rsidTr="006A2C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306"/>
        </w:trPr>
        <w:tc>
          <w:tcPr>
            <w:tcW w:w="675" w:type="dxa"/>
          </w:tcPr>
          <w:p w14:paraId="2B1F13C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lastRenderedPageBreak/>
              <w:t>4</w:t>
            </w:r>
          </w:p>
        </w:tc>
        <w:tc>
          <w:tcPr>
            <w:tcW w:w="2977" w:type="dxa"/>
          </w:tcPr>
          <w:p w14:paraId="6247659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Самбо</w:t>
            </w:r>
            <w:proofErr w:type="spellEnd"/>
          </w:p>
          <w:p w14:paraId="6811C5B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0CDC1372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71E2B4D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214046F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39EF47A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Борцовский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ковер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B9D787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Брусья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параллельные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53222A3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Перекладина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60B97AE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Тренажеры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4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46ACFFB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Чучело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борцовское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75DA8C0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Штанга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5C3B017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Блины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8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5EB44E7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электронные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2A0456" w:rsidRPr="002A0456" w14:paraId="51F74927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213BCC2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5</w:t>
            </w:r>
          </w:p>
        </w:tc>
        <w:tc>
          <w:tcPr>
            <w:tcW w:w="2977" w:type="dxa"/>
          </w:tcPr>
          <w:p w14:paraId="0E131B9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Греко-римская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борьба</w:t>
            </w:r>
            <w:proofErr w:type="spellEnd"/>
          </w:p>
          <w:p w14:paraId="0E16C85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B0FE8C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4C61DED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61AF32C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93ADCA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022E96A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0575FA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42FDB70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Борцовский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ковер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1A646AB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Брусья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параллельные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195E545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Перекладина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52D60BA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Тренажеры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4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788A1082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Чучело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борцовское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63A83B5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Штанга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47F8887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Блины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8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4970DC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электронные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2A0456" w:rsidRPr="002A0456" w14:paraId="2F24148C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16BE452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6</w:t>
            </w:r>
          </w:p>
        </w:tc>
        <w:tc>
          <w:tcPr>
            <w:tcW w:w="2977" w:type="dxa"/>
          </w:tcPr>
          <w:p w14:paraId="1C7060F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гонки</w:t>
            </w:r>
            <w:proofErr w:type="spellEnd"/>
          </w:p>
          <w:p w14:paraId="1E4464C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40DB14F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2FC00612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74B5BF2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Снегоход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Буран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» - 2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7B73E4A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Сани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с/х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Буран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816F93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Лыжероллеры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коньковые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пар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1462744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57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пары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0140A2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ботики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20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пар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3BD6811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палки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32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пары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2A0456" w:rsidRPr="002A0456" w14:paraId="0DB690DE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1634FEA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7</w:t>
            </w:r>
          </w:p>
        </w:tc>
        <w:tc>
          <w:tcPr>
            <w:tcW w:w="2977" w:type="dxa"/>
          </w:tcPr>
          <w:p w14:paraId="0A1909B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</w:t>
            </w:r>
            <w:proofErr w:type="spellEnd"/>
          </w:p>
          <w:p w14:paraId="7D96267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044E888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3D8B96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3C4E534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23DDABF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0A1B5FD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738F35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3EDCB6A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Футбольное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поле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 (7672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кв.м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.)</w:t>
            </w:r>
          </w:p>
          <w:p w14:paraId="3457571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Искусственное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футбольное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покрытие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15B5F3D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футбольные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24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00574B3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Медицинбол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10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FECDF2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Ворота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мини-футбола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D39F67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Ворота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3B23CC2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Маты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гимнастические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5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07D1910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Стойки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2A0456" w:rsidRPr="002A0456" w14:paraId="25F38A50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2FE052C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8</w:t>
            </w:r>
          </w:p>
        </w:tc>
        <w:tc>
          <w:tcPr>
            <w:tcW w:w="2977" w:type="dxa"/>
          </w:tcPr>
          <w:p w14:paraId="4BD3F2E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Пауэрлифтинг</w:t>
            </w:r>
            <w:proofErr w:type="spellEnd"/>
          </w:p>
          <w:p w14:paraId="1D1B8A7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449C210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34AB873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336F575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176A94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049E31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3D9A97D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Тренажерный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зал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:</w:t>
            </w:r>
          </w:p>
          <w:p w14:paraId="6EBFF7C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Тренажеры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55929ED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Гриф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пауэрлифтера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74E43B1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Диск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штанги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14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72BC399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Помост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пауэрлифтера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39FA84D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Пояс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пауэрлифтера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4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5AC5FE7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электронные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78C12D4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Счетчик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отжимай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2A0456" w:rsidRPr="002A0456" w14:paraId="188EE8AD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0B0DE07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9</w:t>
            </w:r>
          </w:p>
        </w:tc>
        <w:tc>
          <w:tcPr>
            <w:tcW w:w="2977" w:type="dxa"/>
          </w:tcPr>
          <w:p w14:paraId="2E6971C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Бокс</w:t>
            </w:r>
            <w:proofErr w:type="spellEnd"/>
          </w:p>
          <w:p w14:paraId="1E3DACE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3F1E6E0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0D6F320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7DDDD35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4202547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6E6EAC7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26DC737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Зал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бокса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:</w:t>
            </w:r>
          </w:p>
          <w:p w14:paraId="72470C8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Ринг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боксерский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AB85E8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Перчатки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18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пар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7E0F1F9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Груша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подвесная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53C70D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Подушка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настенная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1AC2124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Весы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электронные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2243A7F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Компьютер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</w:p>
        </w:tc>
      </w:tr>
      <w:tr w:rsidR="002A0456" w:rsidRPr="002A0456" w14:paraId="645E4F0D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3D80EEB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10</w:t>
            </w:r>
          </w:p>
        </w:tc>
        <w:tc>
          <w:tcPr>
            <w:tcW w:w="2977" w:type="dxa"/>
          </w:tcPr>
          <w:p w14:paraId="1651DED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Северное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многоборье</w:t>
            </w:r>
            <w:proofErr w:type="spellEnd"/>
          </w:p>
        </w:tc>
        <w:tc>
          <w:tcPr>
            <w:tcW w:w="5846" w:type="dxa"/>
          </w:tcPr>
          <w:p w14:paraId="5DDE65B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Наконечник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лучный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ab/>
              <w:t xml:space="preserve">- 8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</w:p>
          <w:p w14:paraId="37F23E7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Стрела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- 5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</w:p>
          <w:p w14:paraId="6352E1D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Оперение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- 12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7DAE34E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Масло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оружейное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</w:p>
          <w:p w14:paraId="1F2FF57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Лук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рекурсивный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</w:p>
          <w:p w14:paraId="0DE943D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Маут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спортивный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</w:p>
          <w:p w14:paraId="48DBF52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lastRenderedPageBreak/>
              <w:t>Полочка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классического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лука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</w:p>
          <w:p w14:paraId="3959C56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Стрела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лучная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карбоновая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- 10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14:paraId="43F68BC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«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Этноспорт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народов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севера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» -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учебное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пособие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– 1 </w:t>
            </w:r>
            <w:proofErr w:type="spellStart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</w:tr>
      <w:tr w:rsidR="00E12C09" w:rsidRPr="002A0456" w14:paraId="7E039A11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36D81893" w14:textId="3E9EDA85" w:rsidR="00E12C09" w:rsidRPr="00E12C09" w:rsidRDefault="00E12C09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eastAsia="fa-IR" w:bidi="fa-IR"/>
              </w:rPr>
              <w:lastRenderedPageBreak/>
              <w:t>11</w:t>
            </w:r>
          </w:p>
        </w:tc>
        <w:tc>
          <w:tcPr>
            <w:tcW w:w="2977" w:type="dxa"/>
          </w:tcPr>
          <w:p w14:paraId="1B339C51" w14:textId="67EE403C" w:rsidR="00E12C09" w:rsidRPr="00E12C09" w:rsidRDefault="006A2CC1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Спортивный туризм</w:t>
            </w:r>
          </w:p>
        </w:tc>
        <w:tc>
          <w:tcPr>
            <w:tcW w:w="5846" w:type="dxa"/>
          </w:tcPr>
          <w:p w14:paraId="3D635335" w14:textId="77777777" w:rsidR="00E12C09" w:rsidRDefault="006A2CC1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Верёвка динамика Д10.</w:t>
            </w:r>
          </w:p>
          <w:p w14:paraId="08DB0CFD" w14:textId="77777777" w:rsidR="006A2CC1" w:rsidRDefault="006A2CC1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Страховочная система</w:t>
            </w:r>
          </w:p>
          <w:p w14:paraId="6887447F" w14:textId="77777777" w:rsidR="006A2CC1" w:rsidRDefault="006A2CC1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Жумар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br/>
              <w:t xml:space="preserve">Кроль </w:t>
            </w:r>
          </w:p>
          <w:p w14:paraId="3371DFD9" w14:textId="77777777" w:rsidR="006A2CC1" w:rsidRDefault="006A2CC1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ФСУ восьмёрка</w:t>
            </w:r>
          </w:p>
          <w:p w14:paraId="520D2C58" w14:textId="77777777" w:rsidR="006A2CC1" w:rsidRDefault="006A2CC1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Педаль</w:t>
            </w:r>
          </w:p>
          <w:p w14:paraId="26008BE5" w14:textId="3B1D810D" w:rsidR="006A2CC1" w:rsidRPr="006A2CC1" w:rsidRDefault="006A2CC1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Карабины</w:t>
            </w:r>
          </w:p>
        </w:tc>
      </w:tr>
    </w:tbl>
    <w:p w14:paraId="110B912C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03CD0A99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2.3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.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Педагогические кадры.</w:t>
      </w:r>
    </w:p>
    <w:p w14:paraId="6C1C393D" w14:textId="42D30C6C" w:rsidR="002A0456" w:rsidRPr="00042D93" w:rsidRDefault="002A0456" w:rsidP="002A045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Образовательная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деятельность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тренировочный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процесс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осуществля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ют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2</w:t>
      </w:r>
      <w:r w:rsidR="00F15A09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6</w:t>
      </w:r>
      <w:r w:rsidR="00042D93"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тренер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а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-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преподавател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я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r w:rsidR="00F15A09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7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совместителя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Из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них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:</w:t>
      </w:r>
    </w:p>
    <w:p w14:paraId="11CCD911" w14:textId="20925B91" w:rsidR="002A0456" w:rsidRPr="00042D93" w:rsidRDefault="002A0456" w:rsidP="002A045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высшее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специально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образование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имеют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– 8</w:t>
      </w:r>
      <w:r w:rsidR="00F15A09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8.4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%;</w:t>
      </w:r>
    </w:p>
    <w:p w14:paraId="7AB0170C" w14:textId="1C25C31F" w:rsidR="002A0456" w:rsidRPr="00042D93" w:rsidRDefault="002A0456" w:rsidP="002A045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среднее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специальное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образование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имеют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– 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</w:t>
      </w:r>
      <w:r w:rsidR="00F15A09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.5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%;</w:t>
      </w:r>
    </w:p>
    <w:p w14:paraId="50711833" w14:textId="453F7553" w:rsidR="002A0456" w:rsidRPr="00042D93" w:rsidRDefault="002A0456" w:rsidP="002A045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высшую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квалификационную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категорию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– 1</w:t>
      </w:r>
      <w:r w:rsidR="00042D93"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чел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., </w:t>
      </w:r>
      <w:r w:rsidR="00F15A09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42.3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%;</w:t>
      </w:r>
    </w:p>
    <w:p w14:paraId="0EF4E118" w14:textId="1D283081" w:rsidR="002A0456" w:rsidRPr="00042D93" w:rsidRDefault="002A0456" w:rsidP="002A045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имеют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действующую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курсовую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подготовку</w:t>
      </w:r>
      <w:proofErr w:type="spellEnd"/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– </w:t>
      </w:r>
      <w:r w:rsidR="00027884"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100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%.</w:t>
      </w:r>
    </w:p>
    <w:p w14:paraId="636C1BA0" w14:textId="77777777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общего количества педагогических работников награждены: </w:t>
      </w:r>
    </w:p>
    <w:p w14:paraId="456CB506" w14:textId="77777777" w:rsidR="002A0456" w:rsidRPr="00042D93" w:rsidRDefault="002A0456" w:rsidP="002A0456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Почётный работник общего образования Российской Федерации: </w:t>
      </w:r>
    </w:p>
    <w:p w14:paraId="7669703B" w14:textId="77777777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>Колганов Виталий Васильевич - директор</w:t>
      </w:r>
    </w:p>
    <w:p w14:paraId="46038B75" w14:textId="77777777" w:rsidR="002A0456" w:rsidRPr="00042D93" w:rsidRDefault="002A0456" w:rsidP="002A0456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Нагрудным знаком «Отличник физической культуры и спорта»:</w:t>
      </w:r>
    </w:p>
    <w:p w14:paraId="43673B05" w14:textId="77777777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>Гефен</w:t>
      </w:r>
      <w:proofErr w:type="spellEnd"/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 Эммануилович – тренер-преподаватель; </w:t>
      </w:r>
    </w:p>
    <w:p w14:paraId="1B4C2800" w14:textId="77777777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-Гассан Евгения Витальевна-заместитель директора по УВР; </w:t>
      </w:r>
    </w:p>
    <w:p w14:paraId="53A73DDF" w14:textId="77777777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-Колганов Виталий Васильевич – директор. </w:t>
      </w:r>
    </w:p>
    <w:p w14:paraId="51FD84DA" w14:textId="77777777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Грамотой и благодарностью Министерства молодежной политики и спорта России: </w:t>
      </w:r>
    </w:p>
    <w:p w14:paraId="05DE8E2B" w14:textId="77777777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-Панова Вера Михайловна - старший тренер-преподаватель; </w:t>
      </w:r>
    </w:p>
    <w:p w14:paraId="4600BB79" w14:textId="08479380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-Пантюхин Сергей Станиславович – </w:t>
      </w:r>
      <w:r w:rsidR="00027884"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старший </w:t>
      </w: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тренер-преподаватель;</w:t>
      </w:r>
    </w:p>
    <w:p w14:paraId="2524DF1C" w14:textId="77777777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-Бакшеев Константин </w:t>
      </w:r>
      <w:proofErr w:type="spellStart"/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Филаретович</w:t>
      </w:r>
      <w:proofErr w:type="spellEnd"/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старший методист;</w:t>
      </w:r>
    </w:p>
    <w:p w14:paraId="128FF9F6" w14:textId="77777777" w:rsidR="002A0456" w:rsidRDefault="002A0456" w:rsidP="002A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>-Ушаков Евгений Петрович – тренер-преподаватель.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BEA8037" w14:textId="357E4CCA" w:rsidR="002A0456" w:rsidRDefault="00F15A09" w:rsidP="006A2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-Максимовский Евгений Сергеевич – старший тренер-преподаватель</w:t>
      </w:r>
    </w:p>
    <w:p w14:paraId="5334C4A7" w14:textId="77777777" w:rsidR="006A2CC1" w:rsidRPr="006A2CC1" w:rsidRDefault="006A2CC1" w:rsidP="006A2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45A42F" w14:textId="77777777" w:rsidR="002A0456" w:rsidRPr="002A0456" w:rsidRDefault="002A0456" w:rsidP="002A0456">
      <w:pPr>
        <w:widowControl w:val="0"/>
        <w:shd w:val="clear" w:color="auto" w:fill="FFFFFF"/>
        <w:tabs>
          <w:tab w:val="left" w:pos="-195"/>
        </w:tabs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3. Промежуточная аттестация учащихся</w:t>
      </w:r>
    </w:p>
    <w:p w14:paraId="7E9F0AB6" w14:textId="2A6923F2" w:rsidR="002A0456" w:rsidRPr="002A0456" w:rsidRDefault="002A0456" w:rsidP="006A2CC1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Промежуточная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обучающихся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МБ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СШ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г. Амурска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проводится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целью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обеспечения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освоения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образовательной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программы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тренерами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-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преподавателями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чреждения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повышения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их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ответственности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за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качество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образования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этапах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подразделяется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текущую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годовую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</w:p>
    <w:p w14:paraId="366AF429" w14:textId="77777777" w:rsidR="002A0456" w:rsidRPr="002A0456" w:rsidRDefault="002A0456" w:rsidP="002A045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 xml:space="preserve">3.1. </w:t>
      </w:r>
      <w:proofErr w:type="spellStart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Содержание</w:t>
      </w:r>
      <w:proofErr w:type="spellEnd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порядок</w:t>
      </w:r>
      <w:proofErr w:type="spellEnd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проведения</w:t>
      </w:r>
      <w:proofErr w:type="spellEnd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текущей</w:t>
      </w:r>
      <w:proofErr w:type="spellEnd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:</w:t>
      </w:r>
    </w:p>
    <w:p w14:paraId="40258F1A" w14:textId="77777777" w:rsidR="002A0456" w:rsidRPr="002A0456" w:rsidRDefault="002A0456" w:rsidP="002A045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екущая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носит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контролирующий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характер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;</w:t>
      </w:r>
    </w:p>
    <w:p w14:paraId="7BEFB9D9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уровня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физического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развития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обучающихся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результаты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текущей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позволяют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скорректировать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учебно-тренировочный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процесс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;  </w:t>
      </w:r>
    </w:p>
    <w:p w14:paraId="36B9BF21" w14:textId="77777777" w:rsidR="002A0456" w:rsidRPr="002A0456" w:rsidRDefault="002A0456" w:rsidP="002A045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текущая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включает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себя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прием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контрольных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нормативов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с</w:t>
      </w:r>
    </w:p>
    <w:p w14:paraId="0EE6343A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фиксацией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результатов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рабочих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документах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тренера-преподавателя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без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предоставления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учебную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часть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);  </w:t>
      </w:r>
    </w:p>
    <w:p w14:paraId="306E4361" w14:textId="77777777" w:rsidR="002A0456" w:rsidRPr="002A0456" w:rsidRDefault="002A0456" w:rsidP="002A045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lastRenderedPageBreak/>
        <w:t>форма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сроки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текущей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определяются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тренером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-</w:t>
      </w:r>
    </w:p>
    <w:p w14:paraId="111B9D75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преподавателем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самостоятельно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(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рекомендуемый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период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проведения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май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);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оценивание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производится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согласно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контрольно-переводных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нормативов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учетом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неполного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освоения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программы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этапа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</w:p>
    <w:p w14:paraId="6B745456" w14:textId="77777777" w:rsidR="002A0456" w:rsidRPr="002A0456" w:rsidRDefault="002A0456" w:rsidP="002A045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3</w:t>
      </w:r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.2. </w:t>
      </w:r>
      <w:proofErr w:type="spellStart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Содержание</w:t>
      </w:r>
      <w:proofErr w:type="spellEnd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порядок</w:t>
      </w:r>
      <w:proofErr w:type="spellEnd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проведения</w:t>
      </w:r>
      <w:proofErr w:type="spellEnd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годовой</w:t>
      </w:r>
      <w:proofErr w:type="spellEnd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.</w:t>
      </w:r>
    </w:p>
    <w:p w14:paraId="68D46857" w14:textId="77777777" w:rsidR="002A0456" w:rsidRPr="002A0456" w:rsidRDefault="002A0456" w:rsidP="002A045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г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одовая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является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обязательной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всех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обучающихс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;</w:t>
      </w:r>
    </w:p>
    <w:p w14:paraId="37B3D09C" w14:textId="77777777" w:rsidR="002A0456" w:rsidRPr="002A0456" w:rsidRDefault="002A0456" w:rsidP="002A045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годовая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включает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себя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сдачу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контрольно-переводных</w:t>
      </w:r>
      <w:proofErr w:type="spellEnd"/>
    </w:p>
    <w:p w14:paraId="0856C5F2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нормативов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этапам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подготовки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учетом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выполнения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разрядных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требований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ЕВСК;  </w:t>
      </w:r>
    </w:p>
    <w:p w14:paraId="03F47D28" w14:textId="77777777" w:rsidR="002A0456" w:rsidRPr="002A0456" w:rsidRDefault="002A0456" w:rsidP="002A045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color w:val="C00000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формы</w:t>
      </w:r>
      <w:proofErr w:type="spellEnd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годовой</w:t>
      </w:r>
      <w:proofErr w:type="spellEnd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2A0456">
        <w:rPr>
          <w:rFonts w:ascii="Times New Roman" w:eastAsia="Andale Sans UI" w:hAnsi="Times New Roman" w:cs="Times New Roman"/>
          <w:color w:val="C00000"/>
          <w:kern w:val="2"/>
          <w:sz w:val="28"/>
          <w:szCs w:val="28"/>
          <w:lang w:val="de-DE" w:eastAsia="fa-IR" w:bidi="fa-IR"/>
        </w:rPr>
        <w:t xml:space="preserve">:  </w:t>
      </w:r>
    </w:p>
    <w:p w14:paraId="55720966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в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процессе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учебно-тренировочных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виде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мини-соревнований</w:t>
      </w:r>
      <w:proofErr w:type="spellEnd"/>
    </w:p>
    <w:p w14:paraId="12DF6BCB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рамках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одной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или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нескольких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групп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тренера-преподавателя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;</w:t>
      </w:r>
    </w:p>
    <w:p w14:paraId="20370724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в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виде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соревнований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между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группами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одинаковых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этапов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подготовки</w:t>
      </w:r>
      <w:proofErr w:type="spellEnd"/>
    </w:p>
    <w:p w14:paraId="7A19B2FC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разных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тренеров-преподавателей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</w:p>
    <w:p w14:paraId="46F4759E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форма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годовой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выбирается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тренером-преподавателем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;</w:t>
      </w:r>
    </w:p>
    <w:p w14:paraId="2B5102D8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сроки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проведения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годовой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май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);</w:t>
      </w:r>
    </w:p>
    <w:p w14:paraId="5DE6E724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точный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график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приема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контрольно-переводных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нормативов</w:t>
      </w:r>
      <w:proofErr w:type="spellEnd"/>
    </w:p>
    <w:p w14:paraId="7E3E45A3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составляется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ежегодно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учетом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пожеланий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тренеров-преподавателей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позднее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чем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за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2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недели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до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начала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сдачи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;  </w:t>
      </w:r>
    </w:p>
    <w:p w14:paraId="36027E31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приказом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директора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Учреждения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назначаются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лица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осуществляющие</w:t>
      </w:r>
      <w:proofErr w:type="spellEnd"/>
    </w:p>
    <w:p w14:paraId="18B000EF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контроль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за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сдачей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контрольно-переводных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нормативов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ОФП и СФП;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оценивание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производится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согласно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утвержденных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контрольно-переводных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нормативов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видам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спорта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;  </w:t>
      </w:r>
    </w:p>
    <w:p w14:paraId="33209037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выполнение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разрядных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нормативов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оценивается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результатам</w:t>
      </w:r>
      <w:proofErr w:type="spellEnd"/>
    </w:p>
    <w:p w14:paraId="03495B16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соревнований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;</w:t>
      </w:r>
    </w:p>
    <w:p w14:paraId="30380AF3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обучающиеся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сдавшие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нормативы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согласно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графика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</w:t>
      </w:r>
      <w:proofErr w:type="spellEnd"/>
    </w:p>
    <w:p w14:paraId="7108C958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уважительной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причине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могут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сдать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нормативы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более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поздние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сроки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;  </w:t>
      </w:r>
    </w:p>
    <w:p w14:paraId="7921273B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обучающимся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необходимости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уважительной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причине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),</w:t>
      </w:r>
    </w:p>
    <w:p w14:paraId="07EB02CA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предоставляется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право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досрочной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сдачи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нормативов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, о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чем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тренер-преподаватель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должен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заблаговременно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уведомить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учебную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часть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чреждения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;  </w:t>
      </w:r>
    </w:p>
    <w:p w14:paraId="5DD6B8B4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обучающиеся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особых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случаях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могут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быть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освобождены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от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сдачи</w:t>
      </w:r>
      <w:proofErr w:type="spellEnd"/>
    </w:p>
    <w:p w14:paraId="1178A982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годовой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;  </w:t>
      </w:r>
    </w:p>
    <w:p w14:paraId="5D0BAB14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итогам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текущей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аттестации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тренерско-педагогическим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советом</w:t>
      </w:r>
      <w:proofErr w:type="spellEnd"/>
    </w:p>
    <w:p w14:paraId="23AF09B7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принимается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решение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о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переводе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обучающихся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на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следующий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этап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обучения</w:t>
      </w:r>
      <w:proofErr w:type="spellEnd"/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</w:p>
    <w:p w14:paraId="0D147718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</w:p>
    <w:p w14:paraId="65297D60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4. Воспитательная работа учреждения</w:t>
      </w:r>
    </w:p>
    <w:p w14:paraId="03BBCBC8" w14:textId="77777777" w:rsidR="002A0456" w:rsidRPr="002A0456" w:rsidRDefault="002A0456" w:rsidP="002A04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задач спортивной школы является обеспечение необходимых условий для личностного развития.</w:t>
      </w:r>
    </w:p>
    <w:p w14:paraId="56856D74" w14:textId="77777777" w:rsidR="002A0456" w:rsidRPr="002A0456" w:rsidRDefault="002A0456" w:rsidP="002A04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Цель воспитательной работы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развитие личности при современном подходе в обучении (обучение, как средство образования и воспитания), учитывая индивидуальность, возраст, психологию, интересы обучающихся.</w:t>
      </w:r>
    </w:p>
    <w:p w14:paraId="57C4E503" w14:textId="77777777" w:rsidR="002A0456" w:rsidRPr="002A0456" w:rsidRDefault="002A0456" w:rsidP="002A04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интереса и целеустремленности, трудолюбия, настойчивости, чувства прекрасного, формирования здорового образа жизни, здоровых интересов и потребностей, привитие необходимых гигиенических навыков, дисциплинированности через спортивную деятельность.</w:t>
      </w:r>
    </w:p>
    <w:p w14:paraId="3792972E" w14:textId="77777777" w:rsidR="002A0456" w:rsidRPr="002A0456" w:rsidRDefault="002A0456" w:rsidP="002A04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воспитание – составная часть общего воспитания.</w:t>
      </w:r>
    </w:p>
    <w:p w14:paraId="0DBE998E" w14:textId="5FF1EB3D" w:rsidR="002A0456" w:rsidRPr="002A0456" w:rsidRDefault="002A0456" w:rsidP="002A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СШ ведется</w:t>
      </w:r>
      <w:r w:rsidR="00E1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</w:t>
      </w:r>
      <w:r w:rsidR="00E1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годового плана, программы развития учреждения.</w:t>
      </w:r>
    </w:p>
    <w:p w14:paraId="641587E5" w14:textId="77777777" w:rsidR="002A0456" w:rsidRPr="002A0456" w:rsidRDefault="002A0456" w:rsidP="002A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Воспитательные средства:</w:t>
      </w:r>
    </w:p>
    <w:p w14:paraId="290B3595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и педагогическое мастерство тренерско-</w:t>
      </w:r>
    </w:p>
    <w:p w14:paraId="2E13635B" w14:textId="77777777" w:rsidR="002A0456" w:rsidRPr="002A0456" w:rsidRDefault="002A0456" w:rsidP="002A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преподавательского состава;</w:t>
      </w:r>
    </w:p>
    <w:p w14:paraId="38D765D0" w14:textId="19E2333E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организация учебно</w:t>
      </w:r>
      <w:r w:rsidR="00C0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тренировочного процесса;</w:t>
      </w:r>
    </w:p>
    <w:p w14:paraId="3A69A88A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 трудолюбия, взаимопомощи, творчества, атмосфера</w:t>
      </w:r>
    </w:p>
    <w:p w14:paraId="02739705" w14:textId="77777777" w:rsidR="002A0456" w:rsidRPr="002A0456" w:rsidRDefault="002A0456" w:rsidP="002A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положительных эмоций;</w:t>
      </w:r>
    </w:p>
    <w:p w14:paraId="277548F9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дружный коллектив;</w:t>
      </w:r>
    </w:p>
    <w:p w14:paraId="597D4E1A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опытных спортсменов;</w:t>
      </w:r>
    </w:p>
    <w:p w14:paraId="372A1D87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воспитательных воздействий (семья, школа, педагоги).</w:t>
      </w:r>
    </w:p>
    <w:p w14:paraId="65BB94F7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и вдумчивое отношение к традициям школы.</w:t>
      </w:r>
    </w:p>
    <w:p w14:paraId="684EA829" w14:textId="77777777" w:rsidR="002A0456" w:rsidRPr="002A0456" w:rsidRDefault="002A0456" w:rsidP="002A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Технологии в воспитании </w:t>
      </w:r>
    </w:p>
    <w:p w14:paraId="2C962455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гуманистический подход;</w:t>
      </w:r>
    </w:p>
    <w:p w14:paraId="16FC98E3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дифференцированность;</w:t>
      </w:r>
    </w:p>
    <w:p w14:paraId="7382054B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подход;</w:t>
      </w:r>
    </w:p>
    <w:p w14:paraId="5E11FD5D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толерантность;</w:t>
      </w:r>
    </w:p>
    <w:p w14:paraId="7331C102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поддержки;</w:t>
      </w:r>
    </w:p>
    <w:p w14:paraId="56C65CF7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коммуникативность;</w:t>
      </w:r>
    </w:p>
    <w:p w14:paraId="12E957A9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технологии;</w:t>
      </w:r>
    </w:p>
    <w:p w14:paraId="1CD49F66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социализация.</w:t>
      </w:r>
    </w:p>
    <w:p w14:paraId="23F3DDF4" w14:textId="77777777" w:rsidR="002A0456" w:rsidRPr="002A0456" w:rsidRDefault="002A0456" w:rsidP="002A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Основные воспитательные мероприятия:</w:t>
      </w:r>
    </w:p>
    <w:p w14:paraId="5D96A192" w14:textId="77777777" w:rsidR="002A0456" w:rsidRPr="002A0456" w:rsidRDefault="002A0456" w:rsidP="002A0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Спортивные праздники.</w:t>
      </w:r>
    </w:p>
    <w:p w14:paraId="76C14643" w14:textId="77777777" w:rsidR="002A0456" w:rsidRPr="002A0456" w:rsidRDefault="002A0456" w:rsidP="002A0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Просмотр соревнований, обсуждение</w:t>
      </w:r>
    </w:p>
    <w:p w14:paraId="6FB16B94" w14:textId="77777777" w:rsidR="002A0456" w:rsidRPr="002A0456" w:rsidRDefault="002A0456" w:rsidP="002A0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Встречи со знаменитыми спортсменами.</w:t>
      </w:r>
    </w:p>
    <w:p w14:paraId="0478F4B2" w14:textId="77777777" w:rsidR="002A0456" w:rsidRPr="002A0456" w:rsidRDefault="002A0456" w:rsidP="002A0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Экскурсии.</w:t>
      </w:r>
    </w:p>
    <w:p w14:paraId="2F5001BE" w14:textId="77777777" w:rsidR="002A0456" w:rsidRPr="002A0456" w:rsidRDefault="002A0456" w:rsidP="002A0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Лекции, беседы.</w:t>
      </w:r>
    </w:p>
    <w:p w14:paraId="2B5FAEE4" w14:textId="77777777" w:rsidR="002A0456" w:rsidRPr="002A0456" w:rsidRDefault="002A0456" w:rsidP="002A0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Посещение театров, музеев, выставок в период соревнований.</w:t>
      </w:r>
    </w:p>
    <w:p w14:paraId="14B74049" w14:textId="508D0F30" w:rsidR="002A0456" w:rsidRPr="002A0456" w:rsidRDefault="00B87680" w:rsidP="002A0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A0456"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Многочисленные показательные выступления на спортивно и культурно – массовых мероприятиях</w:t>
      </w:r>
    </w:p>
    <w:p w14:paraId="421F8AB0" w14:textId="3F0B2FF8" w:rsidR="002A0456" w:rsidRPr="002A0456" w:rsidRDefault="002A0456" w:rsidP="002A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Воспитательная работа в СШ проводится:</w:t>
      </w:r>
    </w:p>
    <w:p w14:paraId="4F186CB6" w14:textId="77777777" w:rsidR="002A0456" w:rsidRPr="002A0456" w:rsidRDefault="002A0456" w:rsidP="002A045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учебно-тренировочных занятий; </w:t>
      </w:r>
    </w:p>
    <w:p w14:paraId="770F55BC" w14:textId="77777777" w:rsidR="002A0456" w:rsidRPr="002A0456" w:rsidRDefault="002A0456" w:rsidP="002A045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соревнований;</w:t>
      </w:r>
    </w:p>
    <w:p w14:paraId="22590269" w14:textId="77777777" w:rsidR="002A0456" w:rsidRPr="002A0456" w:rsidRDefault="002A0456" w:rsidP="002A045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оздоровительных мероприятий;</w:t>
      </w:r>
    </w:p>
    <w:p w14:paraId="4BBE4C63" w14:textId="77777777" w:rsidR="002A0456" w:rsidRPr="002A0456" w:rsidRDefault="002A0456" w:rsidP="002A045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культурно-массовых мероприятий;</w:t>
      </w:r>
    </w:p>
    <w:p w14:paraId="5E854E6D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Оценка эффективности образовательной программы</w:t>
      </w:r>
    </w:p>
    <w:p w14:paraId="3B1E8AFB" w14:textId="5DF4D124" w:rsidR="002A0456" w:rsidRPr="002A0456" w:rsidRDefault="002A0456" w:rsidP="002A0456">
      <w:pPr>
        <w:shd w:val="clear" w:color="auto" w:fill="FFFFFF"/>
        <w:spacing w:after="0" w:line="33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Управление реализацией образовательной программы осуществляется на основе принципов самоуправления педагогического коллектива СШ и 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взаимодействия его отделений. Эффективность управления достигается при условии участия родителей,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ooltip="Социальное партнерство" w:history="1">
        <w:r w:rsidRPr="002A04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социальных партнеров</w:t>
        </w:r>
      </w:hyperlink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общественности и других участников образовательного процесса.</w:t>
      </w:r>
    </w:p>
    <w:p w14:paraId="1DC6A1CB" w14:textId="77777777" w:rsidR="002A0456" w:rsidRPr="002A0456" w:rsidRDefault="002A0456" w:rsidP="002A045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и критерии эффективности образовательной программы:</w:t>
      </w:r>
    </w:p>
    <w:p w14:paraId="45995FC2" w14:textId="77777777" w:rsidR="00BA4134" w:rsidRDefault="002A0456" w:rsidP="00BA413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r-Cyrl-CS" w:eastAsia="ru-RU"/>
        </w:rPr>
      </w:pPr>
      <w:r w:rsidRPr="002A0456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val="sr-Cyrl-CS" w:eastAsia="ru-RU"/>
        </w:rPr>
        <w:t>Образовательные:</w:t>
      </w:r>
    </w:p>
    <w:p w14:paraId="056485CC" w14:textId="04D97215" w:rsidR="002A0456" w:rsidRPr="00BA4134" w:rsidRDefault="00BA4134" w:rsidP="00BA413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   </w:t>
      </w:r>
      <w:r w:rsidR="002A0456" w:rsidRPr="00BA41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охват дополнительным образованием детей</w:t>
      </w:r>
      <w:r w:rsidR="002A0456" w:rsidRPr="00BA4134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 </w:t>
      </w:r>
      <w:hyperlink r:id="rId7" w:tooltip="Муниципальные образования" w:history="1">
        <w:r w:rsidR="002A0456" w:rsidRPr="00BA41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sr-Cyrl-CS" w:eastAsia="ru-RU"/>
          </w:rPr>
          <w:t>муниципальног</w:t>
        </w:r>
        <w:r w:rsidRPr="00BA41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sr-Cyrl-CS" w:eastAsia="ru-RU"/>
          </w:rPr>
          <w:t>о</w:t>
        </w:r>
        <w:r w:rsidR="002A0456" w:rsidRPr="00BA41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sr-Cyrl-CS" w:eastAsia="ru-RU"/>
          </w:rPr>
          <w:t xml:space="preserve">   </w:t>
        </w:r>
        <w:r w:rsidR="002A0456" w:rsidRPr="00BA413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sr-Cyrl-CS" w:eastAsia="ru-RU"/>
          </w:rPr>
          <w:t>образования</w:t>
        </w:r>
      </w:hyperlink>
      <w:r w:rsidR="002A0456" w:rsidRPr="00BA41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sr-Cyrl-CS" w:eastAsia="ru-RU"/>
        </w:rPr>
        <w:t>;</w:t>
      </w:r>
    </w:p>
    <w:p w14:paraId="7C6D9070" w14:textId="77777777" w:rsidR="002A0456" w:rsidRPr="002A0456" w:rsidRDefault="002A0456" w:rsidP="002A0456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динамика показателей уровня выпускников;</w:t>
      </w:r>
    </w:p>
    <w:p w14:paraId="124B14C6" w14:textId="77777777" w:rsidR="002A0456" w:rsidRPr="002A0456" w:rsidRDefault="002A0456" w:rsidP="002A0456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движение и сохранение контингента обучающихся;</w:t>
      </w:r>
    </w:p>
    <w:p w14:paraId="65689B9C" w14:textId="77777777" w:rsidR="002A0456" w:rsidRPr="002A0456" w:rsidRDefault="002A0456" w:rsidP="002A0456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количество победителей соревнований различного уровня;</w:t>
      </w:r>
    </w:p>
    <w:p w14:paraId="7926ABE6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val="sr-Cyrl-CS" w:eastAsia="ru-RU"/>
        </w:rPr>
        <w:t>Социальные:</w:t>
      </w:r>
    </w:p>
    <w:p w14:paraId="5B9D9CE6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оптимальный рынок дополнительных образовательных услуг в</w:t>
      </w:r>
    </w:p>
    <w:p w14:paraId="4899179E" w14:textId="30B94B4D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условиях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СШ;</w:t>
      </w:r>
    </w:p>
    <w:p w14:paraId="342BF01A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показатели социальной адаптации выпускников (востребованность-</w:t>
      </w:r>
    </w:p>
    <w:p w14:paraId="14A6D7E9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поступление в ВУЗы, средние специальные учебные заведения, трудоустройство и пр.)</w:t>
      </w:r>
    </w:p>
    <w:p w14:paraId="5FB5BD8A" w14:textId="10E8E18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психологический комфорт воспитанников СШ;</w:t>
      </w:r>
    </w:p>
    <w:p w14:paraId="5A35444D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экономические;</w:t>
      </w:r>
    </w:p>
    <w:p w14:paraId="488A30C3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нормативное финансирование;</w:t>
      </w:r>
    </w:p>
    <w:p w14:paraId="787D8D2A" w14:textId="4A20D66C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доля внебюджетного финансирования СШ (по отношению к</w:t>
      </w:r>
    </w:p>
    <w:p w14:paraId="039D8CC8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бюджетному);</w:t>
      </w:r>
    </w:p>
    <w:p w14:paraId="4E2E8655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материально – технической оснащённости (площадь,</w:t>
      </w:r>
    </w:p>
    <w:p w14:paraId="69E45520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приходящаяся на одного обучающегося, сменность учебных занятий, оснащённость спортивных залов);</w:t>
      </w:r>
    </w:p>
    <w:p w14:paraId="77A29C31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val="sr-Cyrl-CS" w:eastAsia="ru-RU"/>
        </w:rPr>
        <w:t>Управленческие:</w:t>
      </w:r>
    </w:p>
    <w:p w14:paraId="344EEF66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мотивации и стимулирования всех участников</w:t>
      </w:r>
    </w:p>
    <w:p w14:paraId="5342EF99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образовательного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процесса (критический, допустимый, оптимальный);</w:t>
      </w:r>
    </w:p>
    <w:p w14:paraId="49EEAEBA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сформированности системы информационного обеспечения</w:t>
      </w:r>
    </w:p>
    <w:p w14:paraId="64B1EFDB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ДЮСШ;</w:t>
      </w:r>
    </w:p>
    <w:p w14:paraId="194BA00B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аналитической культуры управления (репродуктивный,</w:t>
      </w:r>
    </w:p>
    <w:p w14:paraId="054786AA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конструктивный, исследовательский);</w:t>
      </w:r>
    </w:p>
    <w:p w14:paraId="2405D1DF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прогноза при планировании (реальность, достижимость,</w:t>
      </w:r>
    </w:p>
    <w:p w14:paraId="0E510EA3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измеримость);</w:t>
      </w:r>
    </w:p>
    <w:p w14:paraId="56AB46A6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степень рациональной организации образовательного процесса.</w:t>
      </w:r>
    </w:p>
    <w:p w14:paraId="03C23A6E" w14:textId="4F05F929" w:rsidR="002A0456" w:rsidRPr="002A0456" w:rsidRDefault="002A0456" w:rsidP="002A0456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Успешные результаты реализации образовательной программы</w:t>
      </w:r>
      <w:r w:rsidR="00BA41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СШ подтверждаются:</w:t>
      </w:r>
    </w:p>
    <w:p w14:paraId="4D48458F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востребованностью со стороны социума предлагаемого спектра</w:t>
      </w:r>
    </w:p>
    <w:p w14:paraId="68A1503F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образовательных услуг по физкультурно-спортивному направлению деятельности;</w:t>
      </w:r>
    </w:p>
    <w:p w14:paraId="0F905DCD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призёров в соревнованиях, на городском, краевом,</w:t>
      </w:r>
    </w:p>
    <w:p w14:paraId="306B3DF1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российском и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международном уровнях;</w:t>
      </w:r>
    </w:p>
    <w:p w14:paraId="1D34106F" w14:textId="14082CD2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выпускников СШ, продолживших обучение по</w:t>
      </w:r>
    </w:p>
    <w:p w14:paraId="1DB1B4AE" w14:textId="4D96C0FE" w:rsidR="002A0456" w:rsidRPr="00B11E60" w:rsidRDefault="002A0456" w:rsidP="00B11E60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физкультурно-спортивному профилю</w:t>
      </w:r>
      <w:r w:rsidR="00B1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6D425D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0B97CABF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5949B682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7BEB911C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172AD0FE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60A05073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013B441E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59B0DB6F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70DF156D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  <w:sectPr w:rsidR="002A0456" w:rsidRPr="002A0456" w:rsidSect="00CC0926">
          <w:pgSz w:w="11907" w:h="16840"/>
          <w:pgMar w:top="1134" w:right="680" w:bottom="1134" w:left="1985" w:header="720" w:footer="720" w:gutter="0"/>
          <w:cols w:space="708"/>
          <w:docGrid w:linePitch="326"/>
        </w:sectPr>
      </w:pPr>
    </w:p>
    <w:p w14:paraId="3945F5AD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4BEECA15" w14:textId="77777777" w:rsidR="002A0456" w:rsidRPr="002A0456" w:rsidRDefault="002A0456" w:rsidP="002A0456"/>
    <w:p w14:paraId="2D628287" w14:textId="77777777" w:rsidR="00DA00FD" w:rsidRDefault="00DA00FD"/>
    <w:sectPr w:rsidR="00DA00FD" w:rsidSect="00172997">
      <w:pgSz w:w="11907" w:h="16840"/>
      <w:pgMar w:top="1134" w:right="680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8"/>
        </w:tabs>
        <w:ind w:left="105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18"/>
        </w:tabs>
        <w:ind w:left="6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18"/>
        </w:tabs>
        <w:ind w:left="61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18"/>
        </w:tabs>
        <w:ind w:left="6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18"/>
        </w:tabs>
        <w:ind w:left="16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8"/>
        </w:tabs>
        <w:ind w:left="17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8"/>
        </w:tabs>
        <w:ind w:left="19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8"/>
        </w:tabs>
        <w:ind w:left="20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8"/>
        </w:tabs>
        <w:ind w:left="2202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multilevel"/>
    <w:tmpl w:val="8E722562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lang w:val="ru-RU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5" w15:restartNumberingAfterBreak="0">
    <w:nsid w:val="168B00A5"/>
    <w:multiLevelType w:val="hybridMultilevel"/>
    <w:tmpl w:val="B66E21E6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A1866"/>
    <w:multiLevelType w:val="hybridMultilevel"/>
    <w:tmpl w:val="6A525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00B4E"/>
    <w:multiLevelType w:val="hybridMultilevel"/>
    <w:tmpl w:val="6F64C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C38E9"/>
    <w:multiLevelType w:val="hybridMultilevel"/>
    <w:tmpl w:val="366A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518F5"/>
    <w:multiLevelType w:val="hybridMultilevel"/>
    <w:tmpl w:val="4C6A0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0A6E97"/>
    <w:multiLevelType w:val="hybridMultilevel"/>
    <w:tmpl w:val="A39E4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2D5410"/>
    <w:multiLevelType w:val="hybridMultilevel"/>
    <w:tmpl w:val="3FE6C10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66F5F50"/>
    <w:multiLevelType w:val="hybridMultilevel"/>
    <w:tmpl w:val="873C6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3758552">
    <w:abstractNumId w:val="0"/>
  </w:num>
  <w:num w:numId="2" w16cid:durableId="759182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4650218">
    <w:abstractNumId w:val="1"/>
  </w:num>
  <w:num w:numId="4" w16cid:durableId="1167211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806812">
    <w:abstractNumId w:val="2"/>
  </w:num>
  <w:num w:numId="6" w16cid:durableId="1070614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9312999">
    <w:abstractNumId w:val="5"/>
  </w:num>
  <w:num w:numId="8" w16cid:durableId="4446632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4120761">
    <w:abstractNumId w:val="11"/>
  </w:num>
  <w:num w:numId="10" w16cid:durableId="1791049809">
    <w:abstractNumId w:val="9"/>
  </w:num>
  <w:num w:numId="11" w16cid:durableId="1085527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5419578">
    <w:abstractNumId w:val="6"/>
  </w:num>
  <w:num w:numId="13" w16cid:durableId="11820111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7398972">
    <w:abstractNumId w:val="13"/>
  </w:num>
  <w:num w:numId="15" w16cid:durableId="9391393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289849">
    <w:abstractNumId w:val="10"/>
  </w:num>
  <w:num w:numId="17" w16cid:durableId="66809349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8352040">
    <w:abstractNumId w:val="7"/>
  </w:num>
  <w:num w:numId="19" w16cid:durableId="19816847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1817618">
    <w:abstractNumId w:val="3"/>
  </w:num>
  <w:num w:numId="21" w16cid:durableId="1228684054">
    <w:abstractNumId w:val="4"/>
  </w:num>
  <w:num w:numId="22" w16cid:durableId="5639497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0984466">
    <w:abstractNumId w:val="8"/>
  </w:num>
  <w:num w:numId="24" w16cid:durableId="10752797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1E"/>
    <w:rsid w:val="00027884"/>
    <w:rsid w:val="00042D93"/>
    <w:rsid w:val="00087F1B"/>
    <w:rsid w:val="00096493"/>
    <w:rsid w:val="002279D0"/>
    <w:rsid w:val="002820FE"/>
    <w:rsid w:val="002860E7"/>
    <w:rsid w:val="002A0456"/>
    <w:rsid w:val="003332DF"/>
    <w:rsid w:val="0035361E"/>
    <w:rsid w:val="0035468B"/>
    <w:rsid w:val="003B0B78"/>
    <w:rsid w:val="00407A0F"/>
    <w:rsid w:val="00427C32"/>
    <w:rsid w:val="00434AF2"/>
    <w:rsid w:val="00462632"/>
    <w:rsid w:val="00521D18"/>
    <w:rsid w:val="006A2CC1"/>
    <w:rsid w:val="007B6501"/>
    <w:rsid w:val="007F12AC"/>
    <w:rsid w:val="008C5560"/>
    <w:rsid w:val="009722AD"/>
    <w:rsid w:val="00A01663"/>
    <w:rsid w:val="00A56447"/>
    <w:rsid w:val="00A80EF3"/>
    <w:rsid w:val="00B11E60"/>
    <w:rsid w:val="00B821A7"/>
    <w:rsid w:val="00B87680"/>
    <w:rsid w:val="00BA4134"/>
    <w:rsid w:val="00C046FB"/>
    <w:rsid w:val="00C05B4D"/>
    <w:rsid w:val="00C42AAD"/>
    <w:rsid w:val="00CB459C"/>
    <w:rsid w:val="00CE7C8E"/>
    <w:rsid w:val="00D065F7"/>
    <w:rsid w:val="00DA00FD"/>
    <w:rsid w:val="00DB450F"/>
    <w:rsid w:val="00E12C09"/>
    <w:rsid w:val="00F15A09"/>
    <w:rsid w:val="00F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6DA151"/>
  <w15:chartTrackingRefBased/>
  <w15:docId w15:val="{C16AA72D-95D8-416E-9DF6-156C3C5D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0456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A0456"/>
    <w:pPr>
      <w:keepNext/>
      <w:widowControl w:val="0"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Andale Sans UI" w:hAnsi="Times New Roman" w:cs="Tahoma"/>
      <w:kern w:val="2"/>
      <w:sz w:val="24"/>
      <w:szCs w:val="20"/>
      <w:lang w:val="de-DE" w:eastAsia="fa-IR" w:bidi="fa-IR"/>
    </w:rPr>
  </w:style>
  <w:style w:type="paragraph" w:styleId="3">
    <w:name w:val="heading 3"/>
    <w:basedOn w:val="a"/>
    <w:next w:val="a"/>
    <w:link w:val="30"/>
    <w:qFormat/>
    <w:rsid w:val="002A0456"/>
    <w:pPr>
      <w:keepNext/>
      <w:widowControl w:val="0"/>
      <w:suppressAutoHyphens/>
      <w:spacing w:before="240" w:after="60" w:line="100" w:lineRule="atLeast"/>
      <w:outlineLvl w:val="2"/>
    </w:pPr>
    <w:rPr>
      <w:rFonts w:ascii="Arial" w:eastAsia="Andale Sans UI" w:hAnsi="Arial" w:cs="Arial"/>
      <w:b/>
      <w:bCs/>
      <w:kern w:val="2"/>
      <w:sz w:val="26"/>
      <w:szCs w:val="26"/>
      <w:lang w:val="de-DE" w:eastAsia="fa-IR" w:bidi="fa-IR"/>
    </w:rPr>
  </w:style>
  <w:style w:type="paragraph" w:styleId="4">
    <w:name w:val="heading 4"/>
    <w:basedOn w:val="a"/>
    <w:next w:val="a"/>
    <w:link w:val="40"/>
    <w:qFormat/>
    <w:rsid w:val="002A0456"/>
    <w:pPr>
      <w:keepNext/>
      <w:widowControl w:val="0"/>
      <w:numPr>
        <w:ilvl w:val="3"/>
        <w:numId w:val="1"/>
      </w:numPr>
      <w:suppressAutoHyphens/>
      <w:spacing w:before="240" w:after="60" w:line="100" w:lineRule="atLeast"/>
      <w:outlineLvl w:val="3"/>
    </w:pPr>
    <w:rPr>
      <w:rFonts w:ascii="Times New Roman" w:eastAsia="Andale Sans UI" w:hAnsi="Times New Roman" w:cs="Tahoma"/>
      <w:b/>
      <w:bCs/>
      <w:kern w:val="2"/>
      <w:sz w:val="28"/>
      <w:szCs w:val="28"/>
      <w:lang w:val="de-DE" w:eastAsia="fa-IR" w:bidi="fa-IR"/>
    </w:rPr>
  </w:style>
  <w:style w:type="paragraph" w:styleId="9">
    <w:name w:val="heading 9"/>
    <w:basedOn w:val="a"/>
    <w:next w:val="a"/>
    <w:link w:val="90"/>
    <w:qFormat/>
    <w:rsid w:val="002A0456"/>
    <w:pPr>
      <w:widowControl w:val="0"/>
      <w:suppressAutoHyphens/>
      <w:spacing w:before="240" w:after="60" w:line="100" w:lineRule="atLeast"/>
      <w:outlineLvl w:val="8"/>
    </w:pPr>
    <w:rPr>
      <w:rFonts w:ascii="Arial" w:eastAsia="Andale Sans UI" w:hAnsi="Arial" w:cs="Arial"/>
      <w:kern w:val="2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45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A0456"/>
    <w:rPr>
      <w:rFonts w:ascii="Times New Roman" w:eastAsia="Andale Sans UI" w:hAnsi="Times New Roman" w:cs="Tahoma"/>
      <w:kern w:val="2"/>
      <w:sz w:val="24"/>
      <w:szCs w:val="20"/>
      <w:lang w:val="de-DE" w:eastAsia="fa-IR" w:bidi="fa-IR"/>
    </w:rPr>
  </w:style>
  <w:style w:type="character" w:customStyle="1" w:styleId="30">
    <w:name w:val="Заголовок 3 Знак"/>
    <w:basedOn w:val="a0"/>
    <w:link w:val="3"/>
    <w:rsid w:val="002A0456"/>
    <w:rPr>
      <w:rFonts w:ascii="Arial" w:eastAsia="Andale Sans UI" w:hAnsi="Arial" w:cs="Arial"/>
      <w:b/>
      <w:bCs/>
      <w:kern w:val="2"/>
      <w:sz w:val="26"/>
      <w:szCs w:val="26"/>
      <w:lang w:val="de-DE" w:eastAsia="fa-IR" w:bidi="fa-IR"/>
    </w:rPr>
  </w:style>
  <w:style w:type="character" w:customStyle="1" w:styleId="40">
    <w:name w:val="Заголовок 4 Знак"/>
    <w:basedOn w:val="a0"/>
    <w:link w:val="4"/>
    <w:rsid w:val="002A0456"/>
    <w:rPr>
      <w:rFonts w:ascii="Times New Roman" w:eastAsia="Andale Sans UI" w:hAnsi="Times New Roman" w:cs="Tahoma"/>
      <w:b/>
      <w:bCs/>
      <w:kern w:val="2"/>
      <w:sz w:val="28"/>
      <w:szCs w:val="28"/>
      <w:lang w:val="de-DE" w:eastAsia="fa-IR" w:bidi="fa-IR"/>
    </w:rPr>
  </w:style>
  <w:style w:type="character" w:customStyle="1" w:styleId="90">
    <w:name w:val="Заголовок 9 Знак"/>
    <w:basedOn w:val="a0"/>
    <w:link w:val="9"/>
    <w:rsid w:val="002A0456"/>
    <w:rPr>
      <w:rFonts w:ascii="Arial" w:eastAsia="Andale Sans UI" w:hAnsi="Arial" w:cs="Arial"/>
      <w:kern w:val="2"/>
      <w:lang w:val="de-DE" w:eastAsia="fa-IR" w:bidi="fa-IR"/>
    </w:rPr>
  </w:style>
  <w:style w:type="character" w:styleId="a3">
    <w:name w:val="Hyperlink"/>
    <w:rsid w:val="002A0456"/>
    <w:rPr>
      <w:color w:val="0000FF"/>
      <w:u w:val="single"/>
    </w:rPr>
  </w:style>
  <w:style w:type="character" w:styleId="a4">
    <w:name w:val="FollowedHyperlink"/>
    <w:rsid w:val="002A0456"/>
    <w:rPr>
      <w:color w:val="800080"/>
      <w:u w:val="single"/>
    </w:rPr>
  </w:style>
  <w:style w:type="paragraph" w:styleId="a5">
    <w:name w:val="Body Text"/>
    <w:basedOn w:val="a"/>
    <w:link w:val="a6"/>
    <w:rsid w:val="002A0456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2A0456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HTML1">
    <w:name w:val="Стандартный HTML Знак1"/>
    <w:link w:val="HTML"/>
    <w:locked/>
    <w:rsid w:val="002A0456"/>
    <w:rPr>
      <w:rFonts w:ascii="Courier New" w:hAnsi="Courier New" w:cs="Courier New"/>
      <w:lang w:eastAsia="ar-SA"/>
    </w:rPr>
  </w:style>
  <w:style w:type="paragraph" w:styleId="HTML">
    <w:name w:val="HTML Preformatted"/>
    <w:basedOn w:val="a"/>
    <w:link w:val="HTML1"/>
    <w:rsid w:val="002A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rsid w:val="002A0456"/>
    <w:rPr>
      <w:rFonts w:ascii="Consolas" w:hAnsi="Consolas"/>
      <w:sz w:val="20"/>
      <w:szCs w:val="20"/>
    </w:rPr>
  </w:style>
  <w:style w:type="character" w:customStyle="1" w:styleId="11">
    <w:name w:val="Верхний колонтитул Знак1"/>
    <w:link w:val="a7"/>
    <w:locked/>
    <w:rsid w:val="002A0456"/>
    <w:rPr>
      <w:sz w:val="28"/>
      <w:lang w:eastAsia="ar-SA"/>
    </w:rPr>
  </w:style>
  <w:style w:type="paragraph" w:styleId="a7">
    <w:name w:val="header"/>
    <w:basedOn w:val="a"/>
    <w:link w:val="11"/>
    <w:rsid w:val="002A0456"/>
    <w:pPr>
      <w:tabs>
        <w:tab w:val="center" w:pos="4153"/>
        <w:tab w:val="right" w:pos="8306"/>
      </w:tabs>
      <w:suppressAutoHyphens/>
      <w:spacing w:after="0" w:line="240" w:lineRule="auto"/>
    </w:pPr>
    <w:rPr>
      <w:sz w:val="28"/>
      <w:lang w:eastAsia="ar-SA"/>
    </w:rPr>
  </w:style>
  <w:style w:type="character" w:customStyle="1" w:styleId="a8">
    <w:name w:val="Верхний колонтитул Знак"/>
    <w:basedOn w:val="a0"/>
    <w:rsid w:val="002A0456"/>
  </w:style>
  <w:style w:type="character" w:customStyle="1" w:styleId="a9">
    <w:name w:val="Нижний колонтитул Знак"/>
    <w:link w:val="aa"/>
    <w:locked/>
    <w:rsid w:val="002A0456"/>
    <w:rPr>
      <w:lang w:eastAsia="ar-SA"/>
    </w:rPr>
  </w:style>
  <w:style w:type="paragraph" w:styleId="aa">
    <w:name w:val="footer"/>
    <w:basedOn w:val="a"/>
    <w:link w:val="a9"/>
    <w:rsid w:val="002A0456"/>
    <w:pPr>
      <w:tabs>
        <w:tab w:val="center" w:pos="4153"/>
        <w:tab w:val="right" w:pos="8306"/>
      </w:tabs>
      <w:suppressAutoHyphens/>
      <w:spacing w:after="0" w:line="240" w:lineRule="auto"/>
    </w:pPr>
    <w:rPr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A0456"/>
  </w:style>
  <w:style w:type="paragraph" w:styleId="ab">
    <w:name w:val="caption"/>
    <w:basedOn w:val="a"/>
    <w:next w:val="a"/>
    <w:qFormat/>
    <w:rsid w:val="002A04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"/>
    <w:basedOn w:val="a5"/>
    <w:rsid w:val="002A0456"/>
  </w:style>
  <w:style w:type="character" w:customStyle="1" w:styleId="ad">
    <w:name w:val="Название Знак"/>
    <w:locked/>
    <w:rsid w:val="002A0456"/>
    <w:rPr>
      <w:b/>
      <w:sz w:val="36"/>
      <w:vertAlign w:val="superscript"/>
      <w:lang w:eastAsia="ru-RU"/>
    </w:rPr>
  </w:style>
  <w:style w:type="character" w:customStyle="1" w:styleId="ae">
    <w:name w:val="Основной текст с отступом Знак"/>
    <w:link w:val="af"/>
    <w:semiHidden/>
    <w:locked/>
    <w:rsid w:val="002A0456"/>
    <w:rPr>
      <w:rFonts w:ascii="Courier New" w:hAnsi="Courier New" w:cs="Courier New"/>
      <w:sz w:val="28"/>
      <w:lang w:eastAsia="ar-SA"/>
    </w:rPr>
  </w:style>
  <w:style w:type="paragraph" w:styleId="af">
    <w:name w:val="Body Text Indent"/>
    <w:basedOn w:val="a"/>
    <w:link w:val="ae"/>
    <w:semiHidden/>
    <w:rsid w:val="002A0456"/>
    <w:pPr>
      <w:suppressAutoHyphens/>
      <w:spacing w:after="0" w:line="240" w:lineRule="auto"/>
      <w:ind w:left="1134" w:hanging="1134"/>
      <w:jc w:val="both"/>
    </w:pPr>
    <w:rPr>
      <w:rFonts w:ascii="Courier New" w:hAnsi="Courier New" w:cs="Courier New"/>
      <w:sz w:val="28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2A0456"/>
  </w:style>
  <w:style w:type="paragraph" w:styleId="af0">
    <w:name w:val="List Continue"/>
    <w:basedOn w:val="a"/>
    <w:rsid w:val="002A0456"/>
    <w:pPr>
      <w:widowControl w:val="0"/>
      <w:suppressAutoHyphens/>
      <w:spacing w:after="120" w:line="100" w:lineRule="atLeast"/>
      <w:ind w:left="283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21">
    <w:name w:val="Основной текст 2 Знак"/>
    <w:link w:val="22"/>
    <w:locked/>
    <w:rsid w:val="002A0456"/>
    <w:rPr>
      <w:rFonts w:ascii="Andale Sans UI" w:eastAsia="Andale Sans UI" w:hAnsi="Andale Sans UI" w:cs="Tahoma"/>
      <w:kern w:val="2"/>
      <w:sz w:val="24"/>
      <w:szCs w:val="24"/>
      <w:lang w:val="de-DE" w:eastAsia="fa-IR" w:bidi="fa-IR"/>
    </w:rPr>
  </w:style>
  <w:style w:type="paragraph" w:styleId="22">
    <w:name w:val="Body Text 2"/>
    <w:basedOn w:val="a"/>
    <w:link w:val="21"/>
    <w:rsid w:val="002A0456"/>
    <w:pPr>
      <w:widowControl w:val="0"/>
      <w:suppressAutoHyphens/>
      <w:spacing w:after="120" w:line="480" w:lineRule="auto"/>
    </w:pPr>
    <w:rPr>
      <w:rFonts w:ascii="Andale Sans UI" w:eastAsia="Andale Sans UI" w:hAnsi="Andale Sans UI" w:cs="Tahoma"/>
      <w:kern w:val="2"/>
      <w:sz w:val="24"/>
      <w:szCs w:val="24"/>
      <w:lang w:val="de-DE" w:eastAsia="fa-IR" w:bidi="fa-IR"/>
    </w:rPr>
  </w:style>
  <w:style w:type="character" w:customStyle="1" w:styleId="210">
    <w:name w:val="Основной текст 2 Знак1"/>
    <w:basedOn w:val="a0"/>
    <w:uiPriority w:val="99"/>
    <w:semiHidden/>
    <w:rsid w:val="002A0456"/>
  </w:style>
  <w:style w:type="paragraph" w:styleId="31">
    <w:name w:val="Body Text 3"/>
    <w:basedOn w:val="a"/>
    <w:link w:val="32"/>
    <w:rsid w:val="002A0456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character" w:customStyle="1" w:styleId="32">
    <w:name w:val="Основной текст 3 Знак"/>
    <w:basedOn w:val="a0"/>
    <w:link w:val="31"/>
    <w:rsid w:val="002A0456"/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character" w:customStyle="1" w:styleId="33">
    <w:name w:val="Основной текст с отступом 3 Знак"/>
    <w:link w:val="34"/>
    <w:locked/>
    <w:rsid w:val="002A0456"/>
    <w:rPr>
      <w:rFonts w:ascii="Courier New" w:hAnsi="Courier New" w:cs="Courier New"/>
      <w:sz w:val="28"/>
    </w:rPr>
  </w:style>
  <w:style w:type="paragraph" w:styleId="34">
    <w:name w:val="Body Text Indent 3"/>
    <w:basedOn w:val="a"/>
    <w:link w:val="33"/>
    <w:rsid w:val="002A0456"/>
    <w:pPr>
      <w:spacing w:after="0" w:line="240" w:lineRule="auto"/>
      <w:ind w:left="284" w:hanging="284"/>
      <w:jc w:val="center"/>
    </w:pPr>
    <w:rPr>
      <w:rFonts w:ascii="Courier New" w:hAnsi="Courier New" w:cs="Courier New"/>
      <w:sz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0456"/>
    <w:rPr>
      <w:sz w:val="16"/>
      <w:szCs w:val="16"/>
    </w:rPr>
  </w:style>
  <w:style w:type="character" w:customStyle="1" w:styleId="af1">
    <w:name w:val="Схема документа Знак"/>
    <w:link w:val="af2"/>
    <w:semiHidden/>
    <w:locked/>
    <w:rsid w:val="002A0456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semiHidden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2A0456"/>
    <w:rPr>
      <w:rFonts w:ascii="Segoe UI" w:hAnsi="Segoe UI" w:cs="Segoe UI"/>
      <w:sz w:val="16"/>
      <w:szCs w:val="16"/>
    </w:rPr>
  </w:style>
  <w:style w:type="paragraph" w:styleId="af3">
    <w:name w:val="Plain Text"/>
    <w:basedOn w:val="a"/>
    <w:link w:val="af4"/>
    <w:rsid w:val="002A04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2A04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Title"/>
    <w:basedOn w:val="a"/>
    <w:next w:val="a5"/>
    <w:link w:val="af6"/>
    <w:rsid w:val="002A0456"/>
    <w:pPr>
      <w:keepNext/>
      <w:widowControl w:val="0"/>
      <w:suppressAutoHyphens/>
      <w:spacing w:before="240" w:after="120" w:line="100" w:lineRule="atLeast"/>
    </w:pPr>
    <w:rPr>
      <w:rFonts w:ascii="Arial" w:eastAsia="MS PGothic" w:hAnsi="Arial" w:cs="Tahoma"/>
      <w:kern w:val="2"/>
      <w:sz w:val="28"/>
      <w:szCs w:val="28"/>
      <w:lang w:val="de-DE" w:eastAsia="fa-IR" w:bidi="fa-IR"/>
    </w:rPr>
  </w:style>
  <w:style w:type="character" w:customStyle="1" w:styleId="af6">
    <w:name w:val="Заголовок Знак"/>
    <w:basedOn w:val="a0"/>
    <w:link w:val="af5"/>
    <w:rsid w:val="002A0456"/>
    <w:rPr>
      <w:rFonts w:ascii="Arial" w:eastAsia="MS PGothic" w:hAnsi="Arial" w:cs="Tahoma"/>
      <w:kern w:val="2"/>
      <w:sz w:val="28"/>
      <w:szCs w:val="28"/>
      <w:lang w:val="de-DE" w:eastAsia="fa-IR" w:bidi="fa-IR"/>
    </w:rPr>
  </w:style>
  <w:style w:type="paragraph" w:customStyle="1" w:styleId="15">
    <w:name w:val="Название1"/>
    <w:basedOn w:val="a"/>
    <w:next w:val="a5"/>
    <w:rsid w:val="002A0456"/>
    <w:pPr>
      <w:keepNext/>
      <w:widowControl w:val="0"/>
      <w:suppressAutoHyphens/>
      <w:spacing w:before="240" w:after="120" w:line="100" w:lineRule="atLeast"/>
    </w:pPr>
    <w:rPr>
      <w:rFonts w:ascii="Arial" w:eastAsia="Andale Sans UI" w:hAnsi="Arial" w:cs="Tahoma"/>
      <w:kern w:val="2"/>
      <w:sz w:val="28"/>
      <w:szCs w:val="28"/>
      <w:lang w:val="de-DE" w:eastAsia="fa-IR" w:bidi="fa-IR"/>
    </w:rPr>
  </w:style>
  <w:style w:type="paragraph" w:customStyle="1" w:styleId="16">
    <w:name w:val="Указатель1"/>
    <w:basedOn w:val="a"/>
    <w:rsid w:val="002A0456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7">
    <w:name w:val="Обычный1"/>
    <w:rsid w:val="002A045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8">
    <w:name w:val="Название объекта1"/>
    <w:basedOn w:val="a"/>
    <w:rsid w:val="002A0456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4"/>
      <w:szCs w:val="24"/>
      <w:lang w:val="de-DE" w:eastAsia="fa-IR" w:bidi="fa-IR"/>
    </w:rPr>
  </w:style>
  <w:style w:type="paragraph" w:customStyle="1" w:styleId="af7">
    <w:name w:val="Содержимое таблицы"/>
    <w:basedOn w:val="a"/>
    <w:rsid w:val="002A0456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f8">
    <w:name w:val="Заголовок таблицы"/>
    <w:basedOn w:val="af7"/>
    <w:rsid w:val="002A0456"/>
    <w:pPr>
      <w:jc w:val="center"/>
    </w:pPr>
    <w:rPr>
      <w:b/>
      <w:bCs/>
    </w:rPr>
  </w:style>
  <w:style w:type="paragraph" w:styleId="af9">
    <w:name w:val="No Spacing"/>
    <w:qFormat/>
    <w:rsid w:val="002A045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311">
    <w:name w:val="Основной текст с отступом 31"/>
    <w:basedOn w:val="a"/>
    <w:rsid w:val="002A0456"/>
    <w:pPr>
      <w:suppressAutoHyphens/>
      <w:spacing w:after="0" w:line="240" w:lineRule="auto"/>
      <w:ind w:left="284" w:hanging="284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2A04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a">
    <w:name w:val="List Paragraph"/>
    <w:basedOn w:val="a"/>
    <w:qFormat/>
    <w:rsid w:val="002A04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5">
    <w:name w:val="Обычный3"/>
    <w:rsid w:val="002A045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бычный2"/>
    <w:rsid w:val="002A045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34">
    <w:name w:val="Style34"/>
    <w:basedOn w:val="a"/>
    <w:rsid w:val="002A0456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2A045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1">
    <w:name w:val="Style141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3">
    <w:name w:val="Style143"/>
    <w:basedOn w:val="a"/>
    <w:rsid w:val="002A0456"/>
    <w:pPr>
      <w:widowControl w:val="0"/>
      <w:autoSpaceDE w:val="0"/>
      <w:autoSpaceDN w:val="0"/>
      <w:adjustRightInd w:val="0"/>
      <w:spacing w:after="0" w:line="187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2A045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2A0456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2A045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2A04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2A04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8">
    <w:name w:val="Style198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4">
    <w:name w:val="Style184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2">
    <w:name w:val="Style202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6">
    <w:name w:val="Style206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A045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7">
    <w:name w:val="Style187"/>
    <w:basedOn w:val="a"/>
    <w:rsid w:val="002A0456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4">
    <w:name w:val="Style224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A045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A0456"/>
    <w:pPr>
      <w:widowControl w:val="0"/>
      <w:autoSpaceDE w:val="0"/>
      <w:autoSpaceDN w:val="0"/>
      <w:adjustRightInd w:val="0"/>
      <w:spacing w:after="0" w:line="27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0456"/>
    <w:pPr>
      <w:widowControl w:val="0"/>
      <w:autoSpaceDE w:val="0"/>
      <w:autoSpaceDN w:val="0"/>
      <w:adjustRightInd w:val="0"/>
      <w:spacing w:after="0" w:line="278" w:lineRule="exact"/>
      <w:ind w:firstLine="39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045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2A0456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A0456"/>
    <w:pPr>
      <w:widowControl w:val="0"/>
      <w:autoSpaceDE w:val="0"/>
      <w:autoSpaceDN w:val="0"/>
      <w:adjustRightInd w:val="0"/>
      <w:spacing w:after="0" w:line="331" w:lineRule="exact"/>
      <w:ind w:firstLine="8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A0456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A0456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A045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2A045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2A0456"/>
    <w:pPr>
      <w:widowControl w:val="0"/>
      <w:autoSpaceDE w:val="0"/>
      <w:autoSpaceDN w:val="0"/>
      <w:adjustRightInd w:val="0"/>
      <w:spacing w:after="0" w:line="24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3">
    <w:name w:val="Style11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A045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2A0456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2A0456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2A045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2A0456"/>
    <w:pPr>
      <w:widowControl w:val="0"/>
      <w:autoSpaceDE w:val="0"/>
      <w:autoSpaceDN w:val="0"/>
      <w:adjustRightInd w:val="0"/>
      <w:spacing w:after="0" w:line="240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rsid w:val="002A0456"/>
    <w:pPr>
      <w:widowControl w:val="0"/>
      <w:autoSpaceDE w:val="0"/>
      <w:autoSpaceDN w:val="0"/>
      <w:adjustRightInd w:val="0"/>
      <w:spacing w:after="0" w:line="24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2A045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2A0456"/>
    <w:pPr>
      <w:widowControl w:val="0"/>
      <w:autoSpaceDE w:val="0"/>
      <w:autoSpaceDN w:val="0"/>
      <w:adjustRightInd w:val="0"/>
      <w:spacing w:after="0" w:line="245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rsid w:val="002A0456"/>
    <w:pPr>
      <w:widowControl w:val="0"/>
      <w:autoSpaceDE w:val="0"/>
      <w:autoSpaceDN w:val="0"/>
      <w:adjustRightInd w:val="0"/>
      <w:spacing w:after="0" w:line="235" w:lineRule="exact"/>
      <w:ind w:hanging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2A0456"/>
    <w:pPr>
      <w:widowControl w:val="0"/>
      <w:autoSpaceDE w:val="0"/>
      <w:autoSpaceDN w:val="0"/>
      <w:adjustRightInd w:val="0"/>
      <w:spacing w:after="0" w:line="187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2A0456"/>
    <w:pPr>
      <w:widowControl w:val="0"/>
      <w:autoSpaceDE w:val="0"/>
      <w:autoSpaceDN w:val="0"/>
      <w:adjustRightInd w:val="0"/>
      <w:spacing w:after="0" w:line="206" w:lineRule="exact"/>
      <w:ind w:firstLine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rsid w:val="002A045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2A0456"/>
    <w:pPr>
      <w:widowControl w:val="0"/>
      <w:autoSpaceDE w:val="0"/>
      <w:autoSpaceDN w:val="0"/>
      <w:adjustRightInd w:val="0"/>
      <w:spacing w:after="0" w:line="1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2A0456"/>
    <w:pPr>
      <w:widowControl w:val="0"/>
      <w:autoSpaceDE w:val="0"/>
      <w:autoSpaceDN w:val="0"/>
      <w:adjustRightInd w:val="0"/>
      <w:spacing w:after="0" w:line="24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A045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Без интервала1"/>
    <w:rsid w:val="002A04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Абзац списка1"/>
    <w:basedOn w:val="a"/>
    <w:uiPriority w:val="99"/>
    <w:rsid w:val="002A045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WW8Num2z0">
    <w:name w:val="WW8Num2z0"/>
    <w:rsid w:val="002A0456"/>
    <w:rPr>
      <w:rFonts w:ascii="OpenSymbol" w:eastAsia="OpenSymbol" w:hAnsi="OpenSymbol" w:hint="eastAsia"/>
    </w:rPr>
  </w:style>
  <w:style w:type="character" w:customStyle="1" w:styleId="WW8Num5z0">
    <w:name w:val="WW8Num5z0"/>
    <w:rsid w:val="002A0456"/>
    <w:rPr>
      <w:rFonts w:ascii="Symbol" w:hAnsi="Symbol" w:cs="OpenSymbol" w:hint="default"/>
    </w:rPr>
  </w:style>
  <w:style w:type="character" w:customStyle="1" w:styleId="WW8Num6z0">
    <w:name w:val="WW8Num6z0"/>
    <w:rsid w:val="002A0456"/>
    <w:rPr>
      <w:rFonts w:ascii="Symbol" w:hAnsi="Symbol" w:cs="OpenSymbol" w:hint="default"/>
    </w:rPr>
  </w:style>
  <w:style w:type="character" w:customStyle="1" w:styleId="WW8Num7z0">
    <w:name w:val="WW8Num7z0"/>
    <w:rsid w:val="002A0456"/>
    <w:rPr>
      <w:rFonts w:ascii="Symbol" w:hAnsi="Symbol" w:cs="OpenSymbol" w:hint="default"/>
    </w:rPr>
  </w:style>
  <w:style w:type="character" w:customStyle="1" w:styleId="WW8Num9z0">
    <w:name w:val="WW8Num9z0"/>
    <w:rsid w:val="002A0456"/>
    <w:rPr>
      <w:rFonts w:ascii="Symbol" w:hAnsi="Symbol" w:cs="OpenSymbol" w:hint="default"/>
    </w:rPr>
  </w:style>
  <w:style w:type="character" w:customStyle="1" w:styleId="WW8Num10z0">
    <w:name w:val="WW8Num10z0"/>
    <w:rsid w:val="002A0456"/>
    <w:rPr>
      <w:rFonts w:ascii="Symbol" w:hAnsi="Symbol" w:cs="OpenSymbol" w:hint="default"/>
    </w:rPr>
  </w:style>
  <w:style w:type="character" w:customStyle="1" w:styleId="WW8Num11z0">
    <w:name w:val="WW8Num11z0"/>
    <w:rsid w:val="002A0456"/>
    <w:rPr>
      <w:rFonts w:ascii="OpenSymbol" w:eastAsia="OpenSymbol" w:hAnsi="OpenSymbol" w:hint="eastAsia"/>
    </w:rPr>
  </w:style>
  <w:style w:type="character" w:customStyle="1" w:styleId="Absatz-Standardschriftart">
    <w:name w:val="Absatz-Standardschriftart"/>
    <w:rsid w:val="002A0456"/>
  </w:style>
  <w:style w:type="character" w:customStyle="1" w:styleId="1b">
    <w:name w:val="Основной шрифт абзаца1"/>
    <w:uiPriority w:val="99"/>
    <w:rsid w:val="002A0456"/>
  </w:style>
  <w:style w:type="character" w:customStyle="1" w:styleId="afb">
    <w:name w:val="Текст выноски Знак"/>
    <w:rsid w:val="002A0456"/>
    <w:rPr>
      <w:rFonts w:ascii="Tahoma" w:hAnsi="Tahoma" w:cs="Tahoma" w:hint="default"/>
      <w:sz w:val="16"/>
      <w:szCs w:val="16"/>
    </w:rPr>
  </w:style>
  <w:style w:type="character" w:customStyle="1" w:styleId="afc">
    <w:name w:val="Маркеры списка"/>
    <w:rsid w:val="002A0456"/>
    <w:rPr>
      <w:rFonts w:ascii="OpenSymbol" w:eastAsia="OpenSymbol" w:hAnsi="OpenSymbol" w:cs="OpenSymbol" w:hint="eastAsia"/>
    </w:rPr>
  </w:style>
  <w:style w:type="character" w:customStyle="1" w:styleId="afd">
    <w:name w:val="Символ нумерации"/>
    <w:rsid w:val="002A0456"/>
  </w:style>
  <w:style w:type="character" w:customStyle="1" w:styleId="WWCharLFO1LVL1">
    <w:name w:val="WW_CharLFO1LVL1"/>
    <w:rsid w:val="002A0456"/>
    <w:rPr>
      <w:rFonts w:ascii="OpenSymbol" w:eastAsia="OpenSymbol" w:hAnsi="OpenSymbol" w:hint="eastAsia"/>
    </w:rPr>
  </w:style>
  <w:style w:type="character" w:customStyle="1" w:styleId="WWCharLFO4LVL1">
    <w:name w:val="WW_CharLFO4LVL1"/>
    <w:rsid w:val="002A0456"/>
    <w:rPr>
      <w:rFonts w:ascii="OpenSymbol" w:eastAsia="OpenSymbol" w:hAnsi="OpenSymbol" w:cs="OpenSymbol" w:hint="eastAsia"/>
    </w:rPr>
  </w:style>
  <w:style w:type="character" w:customStyle="1" w:styleId="WWCharLFO4LVL2">
    <w:name w:val="WW_CharLFO4LVL2"/>
    <w:rsid w:val="002A0456"/>
    <w:rPr>
      <w:rFonts w:ascii="OpenSymbol" w:eastAsia="OpenSymbol" w:hAnsi="OpenSymbol" w:cs="OpenSymbol" w:hint="eastAsia"/>
    </w:rPr>
  </w:style>
  <w:style w:type="character" w:customStyle="1" w:styleId="WWCharLFO4LVL3">
    <w:name w:val="WW_CharLFO4LVL3"/>
    <w:rsid w:val="002A0456"/>
    <w:rPr>
      <w:rFonts w:ascii="OpenSymbol" w:eastAsia="OpenSymbol" w:hAnsi="OpenSymbol" w:cs="OpenSymbol" w:hint="eastAsia"/>
    </w:rPr>
  </w:style>
  <w:style w:type="character" w:customStyle="1" w:styleId="WWCharLFO4LVL4">
    <w:name w:val="WW_CharLFO4LVL4"/>
    <w:rsid w:val="002A0456"/>
    <w:rPr>
      <w:rFonts w:ascii="OpenSymbol" w:eastAsia="OpenSymbol" w:hAnsi="OpenSymbol" w:cs="OpenSymbol" w:hint="eastAsia"/>
    </w:rPr>
  </w:style>
  <w:style w:type="character" w:customStyle="1" w:styleId="WWCharLFO4LVL5">
    <w:name w:val="WW_CharLFO4LVL5"/>
    <w:rsid w:val="002A0456"/>
    <w:rPr>
      <w:rFonts w:ascii="OpenSymbol" w:eastAsia="OpenSymbol" w:hAnsi="OpenSymbol" w:cs="OpenSymbol" w:hint="eastAsia"/>
    </w:rPr>
  </w:style>
  <w:style w:type="character" w:customStyle="1" w:styleId="WWCharLFO4LVL6">
    <w:name w:val="WW_CharLFO4LVL6"/>
    <w:rsid w:val="002A0456"/>
    <w:rPr>
      <w:rFonts w:ascii="OpenSymbol" w:eastAsia="OpenSymbol" w:hAnsi="OpenSymbol" w:cs="OpenSymbol" w:hint="eastAsia"/>
    </w:rPr>
  </w:style>
  <w:style w:type="character" w:customStyle="1" w:styleId="WWCharLFO4LVL7">
    <w:name w:val="WW_CharLFO4LVL7"/>
    <w:rsid w:val="002A0456"/>
    <w:rPr>
      <w:rFonts w:ascii="OpenSymbol" w:eastAsia="OpenSymbol" w:hAnsi="OpenSymbol" w:cs="OpenSymbol" w:hint="eastAsia"/>
    </w:rPr>
  </w:style>
  <w:style w:type="character" w:customStyle="1" w:styleId="WWCharLFO4LVL8">
    <w:name w:val="WW_CharLFO4LVL8"/>
    <w:rsid w:val="002A0456"/>
    <w:rPr>
      <w:rFonts w:ascii="OpenSymbol" w:eastAsia="OpenSymbol" w:hAnsi="OpenSymbol" w:cs="OpenSymbol" w:hint="eastAsia"/>
    </w:rPr>
  </w:style>
  <w:style w:type="character" w:customStyle="1" w:styleId="WWCharLFO4LVL9">
    <w:name w:val="WW_CharLFO4LVL9"/>
    <w:rsid w:val="002A0456"/>
    <w:rPr>
      <w:rFonts w:ascii="OpenSymbol" w:eastAsia="OpenSymbol" w:hAnsi="OpenSymbol" w:cs="OpenSymbol" w:hint="eastAsia"/>
    </w:rPr>
  </w:style>
  <w:style w:type="character" w:customStyle="1" w:styleId="WWCharLFO5LVL1">
    <w:name w:val="WW_CharLFO5LVL1"/>
    <w:rsid w:val="002A0456"/>
    <w:rPr>
      <w:rFonts w:ascii="OpenSymbol" w:eastAsia="OpenSymbol" w:hAnsi="OpenSymbol" w:cs="OpenSymbol" w:hint="eastAsia"/>
    </w:rPr>
  </w:style>
  <w:style w:type="character" w:customStyle="1" w:styleId="WWCharLFO5LVL2">
    <w:name w:val="WW_CharLFO5LVL2"/>
    <w:rsid w:val="002A0456"/>
    <w:rPr>
      <w:rFonts w:ascii="OpenSymbol" w:eastAsia="OpenSymbol" w:hAnsi="OpenSymbol" w:cs="OpenSymbol" w:hint="eastAsia"/>
    </w:rPr>
  </w:style>
  <w:style w:type="character" w:customStyle="1" w:styleId="WWCharLFO5LVL3">
    <w:name w:val="WW_CharLFO5LVL3"/>
    <w:rsid w:val="002A0456"/>
    <w:rPr>
      <w:rFonts w:ascii="OpenSymbol" w:eastAsia="OpenSymbol" w:hAnsi="OpenSymbol" w:cs="OpenSymbol" w:hint="eastAsia"/>
    </w:rPr>
  </w:style>
  <w:style w:type="character" w:customStyle="1" w:styleId="WWCharLFO5LVL4">
    <w:name w:val="WW_CharLFO5LVL4"/>
    <w:rsid w:val="002A0456"/>
    <w:rPr>
      <w:rFonts w:ascii="OpenSymbol" w:eastAsia="OpenSymbol" w:hAnsi="OpenSymbol" w:cs="OpenSymbol" w:hint="eastAsia"/>
    </w:rPr>
  </w:style>
  <w:style w:type="character" w:customStyle="1" w:styleId="WWCharLFO5LVL5">
    <w:name w:val="WW_CharLFO5LVL5"/>
    <w:rsid w:val="002A0456"/>
    <w:rPr>
      <w:rFonts w:ascii="OpenSymbol" w:eastAsia="OpenSymbol" w:hAnsi="OpenSymbol" w:cs="OpenSymbol" w:hint="eastAsia"/>
    </w:rPr>
  </w:style>
  <w:style w:type="character" w:customStyle="1" w:styleId="WWCharLFO5LVL6">
    <w:name w:val="WW_CharLFO5LVL6"/>
    <w:rsid w:val="002A0456"/>
    <w:rPr>
      <w:rFonts w:ascii="OpenSymbol" w:eastAsia="OpenSymbol" w:hAnsi="OpenSymbol" w:cs="OpenSymbol" w:hint="eastAsia"/>
    </w:rPr>
  </w:style>
  <w:style w:type="character" w:customStyle="1" w:styleId="WWCharLFO5LVL7">
    <w:name w:val="WW_CharLFO5LVL7"/>
    <w:rsid w:val="002A0456"/>
    <w:rPr>
      <w:rFonts w:ascii="OpenSymbol" w:eastAsia="OpenSymbol" w:hAnsi="OpenSymbol" w:cs="OpenSymbol" w:hint="eastAsia"/>
    </w:rPr>
  </w:style>
  <w:style w:type="character" w:customStyle="1" w:styleId="WWCharLFO5LVL8">
    <w:name w:val="WW_CharLFO5LVL8"/>
    <w:rsid w:val="002A0456"/>
    <w:rPr>
      <w:rFonts w:ascii="OpenSymbol" w:eastAsia="OpenSymbol" w:hAnsi="OpenSymbol" w:cs="OpenSymbol" w:hint="eastAsia"/>
    </w:rPr>
  </w:style>
  <w:style w:type="character" w:customStyle="1" w:styleId="WWCharLFO5LVL9">
    <w:name w:val="WW_CharLFO5LVL9"/>
    <w:rsid w:val="002A0456"/>
    <w:rPr>
      <w:rFonts w:ascii="OpenSymbol" w:eastAsia="OpenSymbol" w:hAnsi="OpenSymbol" w:cs="OpenSymbol" w:hint="eastAsia"/>
    </w:rPr>
  </w:style>
  <w:style w:type="character" w:customStyle="1" w:styleId="WWCharLFO6LVL1">
    <w:name w:val="WW_CharLFO6LVL1"/>
    <w:rsid w:val="002A0456"/>
    <w:rPr>
      <w:rFonts w:ascii="OpenSymbol" w:eastAsia="OpenSymbol" w:hAnsi="OpenSymbol" w:cs="OpenSymbol" w:hint="eastAsia"/>
    </w:rPr>
  </w:style>
  <w:style w:type="character" w:customStyle="1" w:styleId="WWCharLFO6LVL2">
    <w:name w:val="WW_CharLFO6LVL2"/>
    <w:rsid w:val="002A0456"/>
    <w:rPr>
      <w:rFonts w:ascii="OpenSymbol" w:eastAsia="OpenSymbol" w:hAnsi="OpenSymbol" w:cs="OpenSymbol" w:hint="eastAsia"/>
    </w:rPr>
  </w:style>
  <w:style w:type="character" w:customStyle="1" w:styleId="WWCharLFO6LVL3">
    <w:name w:val="WW_CharLFO6LVL3"/>
    <w:rsid w:val="002A0456"/>
    <w:rPr>
      <w:rFonts w:ascii="OpenSymbol" w:eastAsia="OpenSymbol" w:hAnsi="OpenSymbol" w:cs="OpenSymbol" w:hint="eastAsia"/>
    </w:rPr>
  </w:style>
  <w:style w:type="character" w:customStyle="1" w:styleId="WWCharLFO6LVL4">
    <w:name w:val="WW_CharLFO6LVL4"/>
    <w:rsid w:val="002A0456"/>
    <w:rPr>
      <w:rFonts w:ascii="OpenSymbol" w:eastAsia="OpenSymbol" w:hAnsi="OpenSymbol" w:cs="OpenSymbol" w:hint="eastAsia"/>
    </w:rPr>
  </w:style>
  <w:style w:type="character" w:customStyle="1" w:styleId="WWCharLFO6LVL5">
    <w:name w:val="WW_CharLFO6LVL5"/>
    <w:rsid w:val="002A0456"/>
    <w:rPr>
      <w:rFonts w:ascii="OpenSymbol" w:eastAsia="OpenSymbol" w:hAnsi="OpenSymbol" w:cs="OpenSymbol" w:hint="eastAsia"/>
    </w:rPr>
  </w:style>
  <w:style w:type="character" w:customStyle="1" w:styleId="WWCharLFO6LVL6">
    <w:name w:val="WW_CharLFO6LVL6"/>
    <w:rsid w:val="002A0456"/>
    <w:rPr>
      <w:rFonts w:ascii="OpenSymbol" w:eastAsia="OpenSymbol" w:hAnsi="OpenSymbol" w:cs="OpenSymbol" w:hint="eastAsia"/>
    </w:rPr>
  </w:style>
  <w:style w:type="character" w:customStyle="1" w:styleId="WWCharLFO6LVL7">
    <w:name w:val="WW_CharLFO6LVL7"/>
    <w:rsid w:val="002A0456"/>
    <w:rPr>
      <w:rFonts w:ascii="OpenSymbol" w:eastAsia="OpenSymbol" w:hAnsi="OpenSymbol" w:cs="OpenSymbol" w:hint="eastAsia"/>
    </w:rPr>
  </w:style>
  <w:style w:type="character" w:customStyle="1" w:styleId="WWCharLFO6LVL8">
    <w:name w:val="WW_CharLFO6LVL8"/>
    <w:rsid w:val="002A0456"/>
    <w:rPr>
      <w:rFonts w:ascii="OpenSymbol" w:eastAsia="OpenSymbol" w:hAnsi="OpenSymbol" w:cs="OpenSymbol" w:hint="eastAsia"/>
    </w:rPr>
  </w:style>
  <w:style w:type="character" w:customStyle="1" w:styleId="WWCharLFO6LVL9">
    <w:name w:val="WW_CharLFO6LVL9"/>
    <w:rsid w:val="002A0456"/>
    <w:rPr>
      <w:rFonts w:ascii="OpenSymbol" w:eastAsia="OpenSymbol" w:hAnsi="OpenSymbol" w:cs="OpenSymbol" w:hint="eastAsia"/>
    </w:rPr>
  </w:style>
  <w:style w:type="character" w:customStyle="1" w:styleId="WWCharLFO8LVL1">
    <w:name w:val="WW_CharLFO8LVL1"/>
    <w:rsid w:val="002A0456"/>
    <w:rPr>
      <w:rFonts w:ascii="OpenSymbol" w:eastAsia="OpenSymbol" w:hAnsi="OpenSymbol" w:cs="OpenSymbol" w:hint="eastAsia"/>
    </w:rPr>
  </w:style>
  <w:style w:type="character" w:customStyle="1" w:styleId="WWCharLFO8LVL2">
    <w:name w:val="WW_CharLFO8LVL2"/>
    <w:rsid w:val="002A0456"/>
    <w:rPr>
      <w:rFonts w:ascii="OpenSymbol" w:eastAsia="OpenSymbol" w:hAnsi="OpenSymbol" w:cs="OpenSymbol" w:hint="eastAsia"/>
    </w:rPr>
  </w:style>
  <w:style w:type="character" w:customStyle="1" w:styleId="WWCharLFO8LVL3">
    <w:name w:val="WW_CharLFO8LVL3"/>
    <w:rsid w:val="002A0456"/>
    <w:rPr>
      <w:rFonts w:ascii="OpenSymbol" w:eastAsia="OpenSymbol" w:hAnsi="OpenSymbol" w:cs="OpenSymbol" w:hint="eastAsia"/>
    </w:rPr>
  </w:style>
  <w:style w:type="character" w:customStyle="1" w:styleId="WWCharLFO8LVL4">
    <w:name w:val="WW_CharLFO8LVL4"/>
    <w:rsid w:val="002A0456"/>
    <w:rPr>
      <w:rFonts w:ascii="OpenSymbol" w:eastAsia="OpenSymbol" w:hAnsi="OpenSymbol" w:cs="OpenSymbol" w:hint="eastAsia"/>
    </w:rPr>
  </w:style>
  <w:style w:type="character" w:customStyle="1" w:styleId="WWCharLFO8LVL5">
    <w:name w:val="WW_CharLFO8LVL5"/>
    <w:rsid w:val="002A0456"/>
    <w:rPr>
      <w:rFonts w:ascii="OpenSymbol" w:eastAsia="OpenSymbol" w:hAnsi="OpenSymbol" w:cs="OpenSymbol" w:hint="eastAsia"/>
    </w:rPr>
  </w:style>
  <w:style w:type="character" w:customStyle="1" w:styleId="WWCharLFO8LVL6">
    <w:name w:val="WW_CharLFO8LVL6"/>
    <w:rsid w:val="002A0456"/>
    <w:rPr>
      <w:rFonts w:ascii="OpenSymbol" w:eastAsia="OpenSymbol" w:hAnsi="OpenSymbol" w:cs="OpenSymbol" w:hint="eastAsia"/>
    </w:rPr>
  </w:style>
  <w:style w:type="character" w:customStyle="1" w:styleId="WWCharLFO8LVL7">
    <w:name w:val="WW_CharLFO8LVL7"/>
    <w:rsid w:val="002A0456"/>
    <w:rPr>
      <w:rFonts w:ascii="OpenSymbol" w:eastAsia="OpenSymbol" w:hAnsi="OpenSymbol" w:cs="OpenSymbol" w:hint="eastAsia"/>
    </w:rPr>
  </w:style>
  <w:style w:type="character" w:customStyle="1" w:styleId="WWCharLFO8LVL8">
    <w:name w:val="WW_CharLFO8LVL8"/>
    <w:rsid w:val="002A0456"/>
    <w:rPr>
      <w:rFonts w:ascii="OpenSymbol" w:eastAsia="OpenSymbol" w:hAnsi="OpenSymbol" w:cs="OpenSymbol" w:hint="eastAsia"/>
    </w:rPr>
  </w:style>
  <w:style w:type="character" w:customStyle="1" w:styleId="WWCharLFO8LVL9">
    <w:name w:val="WW_CharLFO8LVL9"/>
    <w:rsid w:val="002A0456"/>
    <w:rPr>
      <w:rFonts w:ascii="OpenSymbol" w:eastAsia="OpenSymbol" w:hAnsi="OpenSymbol" w:cs="OpenSymbol" w:hint="eastAsia"/>
    </w:rPr>
  </w:style>
  <w:style w:type="character" w:customStyle="1" w:styleId="WWCharLFO11LVL1">
    <w:name w:val="WW_CharLFO11LVL1"/>
    <w:rsid w:val="002A0456"/>
    <w:rPr>
      <w:rFonts w:ascii="OpenSymbol" w:eastAsia="OpenSymbol" w:hAnsi="OpenSymbol" w:cs="OpenSymbol" w:hint="eastAsia"/>
    </w:rPr>
  </w:style>
  <w:style w:type="character" w:customStyle="1" w:styleId="WWCharLFO11LVL2">
    <w:name w:val="WW_CharLFO11LVL2"/>
    <w:rsid w:val="002A0456"/>
    <w:rPr>
      <w:rFonts w:ascii="OpenSymbol" w:eastAsia="OpenSymbol" w:hAnsi="OpenSymbol" w:cs="OpenSymbol" w:hint="eastAsia"/>
    </w:rPr>
  </w:style>
  <w:style w:type="character" w:customStyle="1" w:styleId="WWCharLFO11LVL3">
    <w:name w:val="WW_CharLFO11LVL3"/>
    <w:rsid w:val="002A0456"/>
    <w:rPr>
      <w:rFonts w:ascii="OpenSymbol" w:eastAsia="OpenSymbol" w:hAnsi="OpenSymbol" w:cs="OpenSymbol" w:hint="eastAsia"/>
    </w:rPr>
  </w:style>
  <w:style w:type="character" w:customStyle="1" w:styleId="WWCharLFO11LVL4">
    <w:name w:val="WW_CharLFO11LVL4"/>
    <w:rsid w:val="002A0456"/>
    <w:rPr>
      <w:rFonts w:ascii="OpenSymbol" w:eastAsia="OpenSymbol" w:hAnsi="OpenSymbol" w:cs="OpenSymbol" w:hint="eastAsia"/>
    </w:rPr>
  </w:style>
  <w:style w:type="character" w:customStyle="1" w:styleId="WWCharLFO11LVL5">
    <w:name w:val="WW_CharLFO11LVL5"/>
    <w:rsid w:val="002A0456"/>
    <w:rPr>
      <w:rFonts w:ascii="OpenSymbol" w:eastAsia="OpenSymbol" w:hAnsi="OpenSymbol" w:cs="OpenSymbol" w:hint="eastAsia"/>
    </w:rPr>
  </w:style>
  <w:style w:type="character" w:customStyle="1" w:styleId="WWCharLFO11LVL6">
    <w:name w:val="WW_CharLFO11LVL6"/>
    <w:rsid w:val="002A0456"/>
    <w:rPr>
      <w:rFonts w:ascii="OpenSymbol" w:eastAsia="OpenSymbol" w:hAnsi="OpenSymbol" w:cs="OpenSymbol" w:hint="eastAsia"/>
    </w:rPr>
  </w:style>
  <w:style w:type="character" w:customStyle="1" w:styleId="WWCharLFO11LVL7">
    <w:name w:val="WW_CharLFO11LVL7"/>
    <w:rsid w:val="002A0456"/>
    <w:rPr>
      <w:rFonts w:ascii="OpenSymbol" w:eastAsia="OpenSymbol" w:hAnsi="OpenSymbol" w:cs="OpenSymbol" w:hint="eastAsia"/>
    </w:rPr>
  </w:style>
  <w:style w:type="character" w:customStyle="1" w:styleId="WWCharLFO11LVL8">
    <w:name w:val="WW_CharLFO11LVL8"/>
    <w:rsid w:val="002A0456"/>
    <w:rPr>
      <w:rFonts w:ascii="OpenSymbol" w:eastAsia="OpenSymbol" w:hAnsi="OpenSymbol" w:cs="OpenSymbol" w:hint="eastAsia"/>
    </w:rPr>
  </w:style>
  <w:style w:type="character" w:customStyle="1" w:styleId="WWCharLFO11LVL9">
    <w:name w:val="WW_CharLFO11LVL9"/>
    <w:rsid w:val="002A0456"/>
    <w:rPr>
      <w:rFonts w:ascii="OpenSymbol" w:eastAsia="OpenSymbol" w:hAnsi="OpenSymbol" w:cs="OpenSymbol" w:hint="eastAsia"/>
    </w:rPr>
  </w:style>
  <w:style w:type="character" w:customStyle="1" w:styleId="WW8Num3z0">
    <w:name w:val="WW8Num3z0"/>
    <w:rsid w:val="002A0456"/>
    <w:rPr>
      <w:rFonts w:ascii="Symbol" w:hAnsi="Symbol" w:hint="default"/>
    </w:rPr>
  </w:style>
  <w:style w:type="character" w:customStyle="1" w:styleId="WW8Num4z0">
    <w:name w:val="WW8Num4z0"/>
    <w:rsid w:val="002A0456"/>
    <w:rPr>
      <w:rFonts w:ascii="Symbol" w:hAnsi="Symbol" w:hint="default"/>
    </w:rPr>
  </w:style>
  <w:style w:type="character" w:customStyle="1" w:styleId="WW8Num4z1">
    <w:name w:val="WW8Num4z1"/>
    <w:rsid w:val="002A0456"/>
    <w:rPr>
      <w:rFonts w:ascii="Courier New" w:hAnsi="Courier New" w:cs="Courier New" w:hint="default"/>
    </w:rPr>
  </w:style>
  <w:style w:type="character" w:customStyle="1" w:styleId="WW8Num4z2">
    <w:name w:val="WW8Num4z2"/>
    <w:rsid w:val="002A0456"/>
    <w:rPr>
      <w:rFonts w:ascii="Wingdings" w:hAnsi="Wingdings" w:hint="default"/>
    </w:rPr>
  </w:style>
  <w:style w:type="character" w:customStyle="1" w:styleId="WW8Num8z0">
    <w:name w:val="WW8Num8z0"/>
    <w:rsid w:val="002A0456"/>
    <w:rPr>
      <w:rFonts w:ascii="Symbol" w:hAnsi="Symbol" w:hint="default"/>
    </w:rPr>
  </w:style>
  <w:style w:type="character" w:customStyle="1" w:styleId="WW8Num12z0">
    <w:name w:val="WW8Num12z0"/>
    <w:rsid w:val="002A0456"/>
    <w:rPr>
      <w:rFonts w:ascii="Symbol" w:hAnsi="Symbol" w:hint="default"/>
    </w:rPr>
  </w:style>
  <w:style w:type="character" w:customStyle="1" w:styleId="WW8Num13z0">
    <w:name w:val="WW8Num13z0"/>
    <w:rsid w:val="002A0456"/>
    <w:rPr>
      <w:rFonts w:ascii="Symbol" w:hAnsi="Symbol" w:hint="default"/>
    </w:rPr>
  </w:style>
  <w:style w:type="character" w:customStyle="1" w:styleId="WW8Num14z0">
    <w:name w:val="WW8Num14z0"/>
    <w:rsid w:val="002A0456"/>
    <w:rPr>
      <w:rFonts w:ascii="Symbol" w:hAnsi="Symbol" w:hint="default"/>
    </w:rPr>
  </w:style>
  <w:style w:type="character" w:customStyle="1" w:styleId="WW8Num14z1">
    <w:name w:val="WW8Num14z1"/>
    <w:rsid w:val="002A0456"/>
    <w:rPr>
      <w:rFonts w:ascii="Courier New" w:hAnsi="Courier New" w:cs="Courier New" w:hint="default"/>
    </w:rPr>
  </w:style>
  <w:style w:type="character" w:customStyle="1" w:styleId="WW8Num14z2">
    <w:name w:val="WW8Num14z2"/>
    <w:rsid w:val="002A0456"/>
    <w:rPr>
      <w:rFonts w:ascii="Wingdings" w:hAnsi="Wingdings" w:hint="default"/>
    </w:rPr>
  </w:style>
  <w:style w:type="character" w:customStyle="1" w:styleId="WW8Num15z0">
    <w:name w:val="WW8Num15z0"/>
    <w:rsid w:val="002A0456"/>
    <w:rPr>
      <w:rFonts w:ascii="Symbol" w:hAnsi="Symbol" w:hint="default"/>
    </w:rPr>
  </w:style>
  <w:style w:type="character" w:customStyle="1" w:styleId="WW8Num16z0">
    <w:name w:val="WW8Num16z0"/>
    <w:rsid w:val="002A0456"/>
    <w:rPr>
      <w:rFonts w:ascii="Symbol" w:hAnsi="Symbol" w:hint="default"/>
    </w:rPr>
  </w:style>
  <w:style w:type="character" w:customStyle="1" w:styleId="WW8Num16z1">
    <w:name w:val="WW8Num16z1"/>
    <w:rsid w:val="002A0456"/>
    <w:rPr>
      <w:rFonts w:ascii="Courier New" w:hAnsi="Courier New" w:cs="Courier New" w:hint="default"/>
    </w:rPr>
  </w:style>
  <w:style w:type="character" w:customStyle="1" w:styleId="WW8Num16z2">
    <w:name w:val="WW8Num16z2"/>
    <w:rsid w:val="002A0456"/>
    <w:rPr>
      <w:rFonts w:ascii="Wingdings" w:hAnsi="Wingdings" w:hint="default"/>
    </w:rPr>
  </w:style>
  <w:style w:type="character" w:customStyle="1" w:styleId="WW8Num17z0">
    <w:name w:val="WW8Num17z0"/>
    <w:rsid w:val="002A0456"/>
    <w:rPr>
      <w:rFonts w:ascii="Symbol" w:hAnsi="Symbol" w:hint="default"/>
    </w:rPr>
  </w:style>
  <w:style w:type="character" w:customStyle="1" w:styleId="WW8Num18z0">
    <w:name w:val="WW8Num18z0"/>
    <w:rsid w:val="002A0456"/>
    <w:rPr>
      <w:rFonts w:ascii="Symbol" w:hAnsi="Symbol" w:hint="default"/>
    </w:rPr>
  </w:style>
  <w:style w:type="character" w:customStyle="1" w:styleId="WW8Num19z0">
    <w:name w:val="WW8Num19z0"/>
    <w:rsid w:val="002A0456"/>
    <w:rPr>
      <w:rFonts w:ascii="Symbol" w:hAnsi="Symbol" w:hint="default"/>
    </w:rPr>
  </w:style>
  <w:style w:type="character" w:customStyle="1" w:styleId="WW8Num20z0">
    <w:name w:val="WW8Num20z0"/>
    <w:rsid w:val="002A0456"/>
    <w:rPr>
      <w:rFonts w:ascii="Symbol" w:hAnsi="Symbol" w:hint="default"/>
    </w:rPr>
  </w:style>
  <w:style w:type="character" w:customStyle="1" w:styleId="WW8Num21z0">
    <w:name w:val="WW8Num21z0"/>
    <w:rsid w:val="002A0456"/>
    <w:rPr>
      <w:rFonts w:ascii="Symbol" w:hAnsi="Symbol" w:hint="default"/>
    </w:rPr>
  </w:style>
  <w:style w:type="character" w:customStyle="1" w:styleId="WW8Num22z0">
    <w:name w:val="WW8Num22z0"/>
    <w:rsid w:val="002A0456"/>
    <w:rPr>
      <w:rFonts w:ascii="Symbol" w:hAnsi="Symbol" w:hint="default"/>
    </w:rPr>
  </w:style>
  <w:style w:type="character" w:customStyle="1" w:styleId="WW8Num23z0">
    <w:name w:val="WW8Num23z0"/>
    <w:rsid w:val="002A0456"/>
    <w:rPr>
      <w:rFonts w:ascii="Symbol" w:hAnsi="Symbol" w:hint="default"/>
    </w:rPr>
  </w:style>
  <w:style w:type="character" w:customStyle="1" w:styleId="WW8Num25z0">
    <w:name w:val="WW8Num25z0"/>
    <w:rsid w:val="002A0456"/>
    <w:rPr>
      <w:rFonts w:ascii="Symbol" w:hAnsi="Symbol" w:hint="default"/>
    </w:rPr>
  </w:style>
  <w:style w:type="character" w:customStyle="1" w:styleId="WW8Num27z0">
    <w:name w:val="WW8Num27z0"/>
    <w:rsid w:val="002A0456"/>
    <w:rPr>
      <w:rFonts w:ascii="Symbol" w:hAnsi="Symbol" w:hint="default"/>
    </w:rPr>
  </w:style>
  <w:style w:type="character" w:customStyle="1" w:styleId="WW8Num27z1">
    <w:name w:val="WW8Num27z1"/>
    <w:rsid w:val="002A0456"/>
    <w:rPr>
      <w:rFonts w:ascii="Courier New" w:hAnsi="Courier New" w:cs="Courier New" w:hint="default"/>
    </w:rPr>
  </w:style>
  <w:style w:type="character" w:customStyle="1" w:styleId="WW8Num27z2">
    <w:name w:val="WW8Num27z2"/>
    <w:rsid w:val="002A0456"/>
    <w:rPr>
      <w:rFonts w:ascii="Wingdings" w:hAnsi="Wingdings" w:hint="default"/>
    </w:rPr>
  </w:style>
  <w:style w:type="character" w:customStyle="1" w:styleId="WW8Num28z0">
    <w:name w:val="WW8Num28z0"/>
    <w:rsid w:val="002A0456"/>
    <w:rPr>
      <w:rFonts w:ascii="Symbol" w:hAnsi="Symbol" w:hint="default"/>
    </w:rPr>
  </w:style>
  <w:style w:type="character" w:customStyle="1" w:styleId="WW8Num29z0">
    <w:name w:val="WW8Num29z0"/>
    <w:rsid w:val="002A0456"/>
    <w:rPr>
      <w:rFonts w:ascii="Symbol" w:hAnsi="Symbol" w:hint="default"/>
    </w:rPr>
  </w:style>
  <w:style w:type="character" w:customStyle="1" w:styleId="WW8Num30z0">
    <w:name w:val="WW8Num30z0"/>
    <w:rsid w:val="002A0456"/>
    <w:rPr>
      <w:rFonts w:ascii="Symbol" w:hAnsi="Symbol" w:hint="default"/>
    </w:rPr>
  </w:style>
  <w:style w:type="character" w:customStyle="1" w:styleId="WW8Num31z0">
    <w:name w:val="WW8Num31z0"/>
    <w:rsid w:val="002A0456"/>
    <w:rPr>
      <w:rFonts w:ascii="Symbol" w:hAnsi="Symbol" w:hint="default"/>
    </w:rPr>
  </w:style>
  <w:style w:type="character" w:customStyle="1" w:styleId="WW8Num32z0">
    <w:name w:val="WW8Num32z0"/>
    <w:rsid w:val="002A0456"/>
    <w:rPr>
      <w:rFonts w:ascii="Symbol" w:hAnsi="Symbol" w:hint="default"/>
    </w:rPr>
  </w:style>
  <w:style w:type="character" w:customStyle="1" w:styleId="WW8Num32z1">
    <w:name w:val="WW8Num32z1"/>
    <w:rsid w:val="002A0456"/>
    <w:rPr>
      <w:rFonts w:ascii="Courier New" w:hAnsi="Courier New" w:cs="Courier New" w:hint="default"/>
    </w:rPr>
  </w:style>
  <w:style w:type="character" w:customStyle="1" w:styleId="WW8Num32z2">
    <w:name w:val="WW8Num32z2"/>
    <w:rsid w:val="002A0456"/>
    <w:rPr>
      <w:rFonts w:ascii="Wingdings" w:hAnsi="Wingdings" w:hint="default"/>
    </w:rPr>
  </w:style>
  <w:style w:type="character" w:customStyle="1" w:styleId="WW-Absatz-Standardschriftart">
    <w:name w:val="WW-Absatz-Standardschriftart"/>
    <w:rsid w:val="002A0456"/>
  </w:style>
  <w:style w:type="character" w:customStyle="1" w:styleId="WW-Absatz-Standardschriftart1">
    <w:name w:val="WW-Absatz-Standardschriftart1"/>
    <w:rsid w:val="002A0456"/>
  </w:style>
  <w:style w:type="character" w:customStyle="1" w:styleId="WW-Absatz-Standardschriftart11">
    <w:name w:val="WW-Absatz-Standardschriftart11"/>
    <w:rsid w:val="002A0456"/>
  </w:style>
  <w:style w:type="character" w:customStyle="1" w:styleId="WW8Num3z1">
    <w:name w:val="WW8Num3z1"/>
    <w:rsid w:val="002A0456"/>
    <w:rPr>
      <w:rFonts w:ascii="Courier New" w:hAnsi="Courier New" w:cs="Courier New" w:hint="default"/>
    </w:rPr>
  </w:style>
  <w:style w:type="character" w:customStyle="1" w:styleId="WW8Num3z2">
    <w:name w:val="WW8Num3z2"/>
    <w:rsid w:val="002A0456"/>
    <w:rPr>
      <w:rFonts w:ascii="Wingdings" w:hAnsi="Wingdings" w:hint="default"/>
    </w:rPr>
  </w:style>
  <w:style w:type="character" w:customStyle="1" w:styleId="WW8Num5z1">
    <w:name w:val="WW8Num5z1"/>
    <w:rsid w:val="002A0456"/>
    <w:rPr>
      <w:rFonts w:ascii="Courier New" w:hAnsi="Courier New" w:cs="Courier New" w:hint="default"/>
    </w:rPr>
  </w:style>
  <w:style w:type="character" w:customStyle="1" w:styleId="WW8Num5z2">
    <w:name w:val="WW8Num5z2"/>
    <w:rsid w:val="002A0456"/>
    <w:rPr>
      <w:rFonts w:ascii="Wingdings" w:hAnsi="Wingdings" w:hint="default"/>
    </w:rPr>
  </w:style>
  <w:style w:type="character" w:customStyle="1" w:styleId="WW8Num6z1">
    <w:name w:val="WW8Num6z1"/>
    <w:rsid w:val="002A0456"/>
    <w:rPr>
      <w:rFonts w:ascii="Courier New" w:hAnsi="Courier New" w:cs="Courier New" w:hint="default"/>
    </w:rPr>
  </w:style>
  <w:style w:type="character" w:customStyle="1" w:styleId="WW8Num6z2">
    <w:name w:val="WW8Num6z2"/>
    <w:rsid w:val="002A0456"/>
    <w:rPr>
      <w:rFonts w:ascii="Wingdings" w:hAnsi="Wingdings" w:hint="default"/>
    </w:rPr>
  </w:style>
  <w:style w:type="character" w:customStyle="1" w:styleId="WW8Num7z1">
    <w:name w:val="WW8Num7z1"/>
    <w:rsid w:val="002A0456"/>
    <w:rPr>
      <w:rFonts w:ascii="Courier New" w:hAnsi="Courier New" w:cs="Courier New" w:hint="default"/>
    </w:rPr>
  </w:style>
  <w:style w:type="character" w:customStyle="1" w:styleId="WW8Num7z2">
    <w:name w:val="WW8Num7z2"/>
    <w:rsid w:val="002A0456"/>
    <w:rPr>
      <w:rFonts w:ascii="Wingdings" w:hAnsi="Wingdings" w:hint="default"/>
    </w:rPr>
  </w:style>
  <w:style w:type="character" w:customStyle="1" w:styleId="WW8Num8z1">
    <w:name w:val="WW8Num8z1"/>
    <w:rsid w:val="002A0456"/>
    <w:rPr>
      <w:rFonts w:ascii="Courier New" w:hAnsi="Courier New" w:cs="Courier New" w:hint="default"/>
    </w:rPr>
  </w:style>
  <w:style w:type="character" w:customStyle="1" w:styleId="WW8Num8z2">
    <w:name w:val="WW8Num8z2"/>
    <w:rsid w:val="002A0456"/>
    <w:rPr>
      <w:rFonts w:ascii="Wingdings" w:hAnsi="Wingdings" w:hint="default"/>
    </w:rPr>
  </w:style>
  <w:style w:type="character" w:customStyle="1" w:styleId="WW8Num9z1">
    <w:name w:val="WW8Num9z1"/>
    <w:rsid w:val="002A0456"/>
    <w:rPr>
      <w:rFonts w:ascii="Courier New" w:hAnsi="Courier New" w:cs="Courier New" w:hint="default"/>
    </w:rPr>
  </w:style>
  <w:style w:type="character" w:customStyle="1" w:styleId="WW8Num9z2">
    <w:name w:val="WW8Num9z2"/>
    <w:rsid w:val="002A0456"/>
    <w:rPr>
      <w:rFonts w:ascii="Wingdings" w:hAnsi="Wingdings" w:hint="default"/>
    </w:rPr>
  </w:style>
  <w:style w:type="character" w:customStyle="1" w:styleId="WW8Num10z1">
    <w:name w:val="WW8Num10z1"/>
    <w:rsid w:val="002A0456"/>
    <w:rPr>
      <w:rFonts w:ascii="Courier New" w:hAnsi="Courier New" w:cs="Courier New" w:hint="default"/>
    </w:rPr>
  </w:style>
  <w:style w:type="character" w:customStyle="1" w:styleId="WW8Num10z2">
    <w:name w:val="WW8Num10z2"/>
    <w:rsid w:val="002A0456"/>
    <w:rPr>
      <w:rFonts w:ascii="Wingdings" w:hAnsi="Wingdings" w:hint="default"/>
    </w:rPr>
  </w:style>
  <w:style w:type="character" w:customStyle="1" w:styleId="WW8Num11z1">
    <w:name w:val="WW8Num11z1"/>
    <w:rsid w:val="002A0456"/>
    <w:rPr>
      <w:rFonts w:ascii="Courier New" w:hAnsi="Courier New" w:cs="Courier New" w:hint="default"/>
    </w:rPr>
  </w:style>
  <w:style w:type="character" w:customStyle="1" w:styleId="WW8Num11z2">
    <w:name w:val="WW8Num11z2"/>
    <w:rsid w:val="002A0456"/>
    <w:rPr>
      <w:rFonts w:ascii="Wingdings" w:hAnsi="Wingdings" w:hint="default"/>
    </w:rPr>
  </w:style>
  <w:style w:type="character" w:customStyle="1" w:styleId="WW8Num12z1">
    <w:name w:val="WW8Num12z1"/>
    <w:rsid w:val="002A0456"/>
    <w:rPr>
      <w:rFonts w:ascii="Courier New" w:hAnsi="Courier New" w:cs="Courier New" w:hint="default"/>
    </w:rPr>
  </w:style>
  <w:style w:type="character" w:customStyle="1" w:styleId="WW8Num12z2">
    <w:name w:val="WW8Num12z2"/>
    <w:rsid w:val="002A0456"/>
    <w:rPr>
      <w:rFonts w:ascii="Wingdings" w:hAnsi="Wingdings" w:hint="default"/>
    </w:rPr>
  </w:style>
  <w:style w:type="character" w:customStyle="1" w:styleId="WW8Num13z1">
    <w:name w:val="WW8Num13z1"/>
    <w:rsid w:val="002A0456"/>
    <w:rPr>
      <w:rFonts w:ascii="Courier New" w:hAnsi="Courier New" w:cs="Courier New" w:hint="default"/>
    </w:rPr>
  </w:style>
  <w:style w:type="character" w:customStyle="1" w:styleId="WW8Num13z2">
    <w:name w:val="WW8Num13z2"/>
    <w:rsid w:val="002A0456"/>
    <w:rPr>
      <w:rFonts w:ascii="Wingdings" w:hAnsi="Wingdings" w:hint="default"/>
    </w:rPr>
  </w:style>
  <w:style w:type="character" w:customStyle="1" w:styleId="WW8Num15z1">
    <w:name w:val="WW8Num15z1"/>
    <w:rsid w:val="002A0456"/>
    <w:rPr>
      <w:rFonts w:ascii="Courier New" w:hAnsi="Courier New" w:cs="Courier New" w:hint="default"/>
    </w:rPr>
  </w:style>
  <w:style w:type="character" w:customStyle="1" w:styleId="WW8Num15z2">
    <w:name w:val="WW8Num15z2"/>
    <w:rsid w:val="002A0456"/>
    <w:rPr>
      <w:rFonts w:ascii="Wingdings" w:hAnsi="Wingdings" w:hint="default"/>
    </w:rPr>
  </w:style>
  <w:style w:type="character" w:customStyle="1" w:styleId="WW8Num17z1">
    <w:name w:val="WW8Num17z1"/>
    <w:rsid w:val="002A0456"/>
    <w:rPr>
      <w:rFonts w:ascii="Courier New" w:hAnsi="Courier New" w:cs="Courier New" w:hint="default"/>
    </w:rPr>
  </w:style>
  <w:style w:type="character" w:customStyle="1" w:styleId="WW8Num17z2">
    <w:name w:val="WW8Num17z2"/>
    <w:rsid w:val="002A0456"/>
    <w:rPr>
      <w:rFonts w:ascii="Wingdings" w:hAnsi="Wingdings" w:hint="default"/>
    </w:rPr>
  </w:style>
  <w:style w:type="character" w:customStyle="1" w:styleId="WW8Num18z1">
    <w:name w:val="WW8Num18z1"/>
    <w:rsid w:val="002A0456"/>
    <w:rPr>
      <w:rFonts w:ascii="Courier New" w:hAnsi="Courier New" w:cs="Courier New" w:hint="default"/>
    </w:rPr>
  </w:style>
  <w:style w:type="character" w:customStyle="1" w:styleId="WW8Num18z2">
    <w:name w:val="WW8Num18z2"/>
    <w:rsid w:val="002A0456"/>
    <w:rPr>
      <w:rFonts w:ascii="Wingdings" w:hAnsi="Wingdings" w:hint="default"/>
    </w:rPr>
  </w:style>
  <w:style w:type="character" w:customStyle="1" w:styleId="WW8Num19z1">
    <w:name w:val="WW8Num19z1"/>
    <w:rsid w:val="002A0456"/>
    <w:rPr>
      <w:rFonts w:ascii="Courier New" w:hAnsi="Courier New" w:cs="Courier New" w:hint="default"/>
    </w:rPr>
  </w:style>
  <w:style w:type="character" w:customStyle="1" w:styleId="WW8Num19z2">
    <w:name w:val="WW8Num19z2"/>
    <w:rsid w:val="002A0456"/>
    <w:rPr>
      <w:rFonts w:ascii="Wingdings" w:hAnsi="Wingdings" w:hint="default"/>
    </w:rPr>
  </w:style>
  <w:style w:type="character" w:customStyle="1" w:styleId="WW8Num20z1">
    <w:name w:val="WW8Num20z1"/>
    <w:rsid w:val="002A0456"/>
    <w:rPr>
      <w:rFonts w:ascii="Courier New" w:hAnsi="Courier New" w:cs="Courier New" w:hint="default"/>
    </w:rPr>
  </w:style>
  <w:style w:type="character" w:customStyle="1" w:styleId="WW8Num20z2">
    <w:name w:val="WW8Num20z2"/>
    <w:rsid w:val="002A0456"/>
    <w:rPr>
      <w:rFonts w:ascii="Wingdings" w:hAnsi="Wingdings" w:hint="default"/>
    </w:rPr>
  </w:style>
  <w:style w:type="character" w:customStyle="1" w:styleId="WW8Num21z1">
    <w:name w:val="WW8Num21z1"/>
    <w:rsid w:val="002A0456"/>
    <w:rPr>
      <w:rFonts w:ascii="Courier New" w:hAnsi="Courier New" w:cs="Courier New" w:hint="default"/>
    </w:rPr>
  </w:style>
  <w:style w:type="character" w:customStyle="1" w:styleId="WW8Num21z2">
    <w:name w:val="WW8Num21z2"/>
    <w:rsid w:val="002A0456"/>
    <w:rPr>
      <w:rFonts w:ascii="Wingdings" w:hAnsi="Wingdings" w:hint="default"/>
    </w:rPr>
  </w:style>
  <w:style w:type="character" w:customStyle="1" w:styleId="WW8Num22z1">
    <w:name w:val="WW8Num22z1"/>
    <w:rsid w:val="002A0456"/>
    <w:rPr>
      <w:rFonts w:ascii="Courier New" w:hAnsi="Courier New" w:cs="Courier New" w:hint="default"/>
    </w:rPr>
  </w:style>
  <w:style w:type="character" w:customStyle="1" w:styleId="WW8Num22z2">
    <w:name w:val="WW8Num22z2"/>
    <w:rsid w:val="002A0456"/>
    <w:rPr>
      <w:rFonts w:ascii="Wingdings" w:hAnsi="Wingdings" w:hint="default"/>
    </w:rPr>
  </w:style>
  <w:style w:type="character" w:customStyle="1" w:styleId="WW8Num23z1">
    <w:name w:val="WW8Num23z1"/>
    <w:rsid w:val="002A0456"/>
    <w:rPr>
      <w:rFonts w:ascii="Courier New" w:hAnsi="Courier New" w:cs="Courier New" w:hint="default"/>
    </w:rPr>
  </w:style>
  <w:style w:type="character" w:customStyle="1" w:styleId="WW8Num23z2">
    <w:name w:val="WW8Num23z2"/>
    <w:rsid w:val="002A0456"/>
    <w:rPr>
      <w:rFonts w:ascii="Wingdings" w:hAnsi="Wingdings" w:hint="default"/>
    </w:rPr>
  </w:style>
  <w:style w:type="character" w:customStyle="1" w:styleId="WW8Num24z0">
    <w:name w:val="WW8Num24z0"/>
    <w:rsid w:val="002A0456"/>
    <w:rPr>
      <w:rFonts w:ascii="Symbol" w:hAnsi="Symbol" w:hint="default"/>
    </w:rPr>
  </w:style>
  <w:style w:type="character" w:customStyle="1" w:styleId="WW8Num24z1">
    <w:name w:val="WW8Num24z1"/>
    <w:rsid w:val="002A0456"/>
    <w:rPr>
      <w:rFonts w:ascii="Courier New" w:hAnsi="Courier New" w:cs="Courier New" w:hint="default"/>
    </w:rPr>
  </w:style>
  <w:style w:type="character" w:customStyle="1" w:styleId="WW8Num24z2">
    <w:name w:val="WW8Num24z2"/>
    <w:rsid w:val="002A0456"/>
    <w:rPr>
      <w:rFonts w:ascii="Wingdings" w:hAnsi="Wingdings" w:hint="default"/>
    </w:rPr>
  </w:style>
  <w:style w:type="character" w:customStyle="1" w:styleId="WW8Num26z0">
    <w:name w:val="WW8Num26z0"/>
    <w:rsid w:val="002A0456"/>
    <w:rPr>
      <w:rFonts w:ascii="Symbol" w:hAnsi="Symbol" w:hint="default"/>
    </w:rPr>
  </w:style>
  <w:style w:type="character" w:customStyle="1" w:styleId="WW8Num26z1">
    <w:name w:val="WW8Num26z1"/>
    <w:rsid w:val="002A0456"/>
    <w:rPr>
      <w:rFonts w:ascii="Courier New" w:hAnsi="Courier New" w:cs="Courier New" w:hint="default"/>
    </w:rPr>
  </w:style>
  <w:style w:type="character" w:customStyle="1" w:styleId="WW8Num26z2">
    <w:name w:val="WW8Num26z2"/>
    <w:rsid w:val="002A0456"/>
    <w:rPr>
      <w:rFonts w:ascii="Wingdings" w:hAnsi="Wingdings" w:hint="default"/>
    </w:rPr>
  </w:style>
  <w:style w:type="character" w:customStyle="1" w:styleId="WW8Num28z1">
    <w:name w:val="WW8Num28z1"/>
    <w:rsid w:val="002A0456"/>
    <w:rPr>
      <w:rFonts w:ascii="Courier New" w:hAnsi="Courier New" w:cs="Courier New" w:hint="default"/>
    </w:rPr>
  </w:style>
  <w:style w:type="character" w:customStyle="1" w:styleId="WW8Num28z2">
    <w:name w:val="WW8Num28z2"/>
    <w:rsid w:val="002A0456"/>
    <w:rPr>
      <w:rFonts w:ascii="Wingdings" w:hAnsi="Wingdings" w:hint="default"/>
    </w:rPr>
  </w:style>
  <w:style w:type="character" w:customStyle="1" w:styleId="WW8Num29z1">
    <w:name w:val="WW8Num29z1"/>
    <w:rsid w:val="002A0456"/>
    <w:rPr>
      <w:rFonts w:ascii="Courier New" w:hAnsi="Courier New" w:cs="Courier New" w:hint="default"/>
    </w:rPr>
  </w:style>
  <w:style w:type="character" w:customStyle="1" w:styleId="WW8Num29z2">
    <w:name w:val="WW8Num29z2"/>
    <w:rsid w:val="002A0456"/>
    <w:rPr>
      <w:rFonts w:ascii="Wingdings" w:hAnsi="Wingdings" w:hint="default"/>
    </w:rPr>
  </w:style>
  <w:style w:type="character" w:customStyle="1" w:styleId="WW8Num30z1">
    <w:name w:val="WW8Num30z1"/>
    <w:rsid w:val="002A0456"/>
    <w:rPr>
      <w:rFonts w:ascii="Courier New" w:hAnsi="Courier New" w:cs="Courier New" w:hint="default"/>
    </w:rPr>
  </w:style>
  <w:style w:type="character" w:customStyle="1" w:styleId="WW8Num30z2">
    <w:name w:val="WW8Num30z2"/>
    <w:rsid w:val="002A0456"/>
    <w:rPr>
      <w:rFonts w:ascii="Wingdings" w:hAnsi="Wingdings" w:hint="default"/>
    </w:rPr>
  </w:style>
  <w:style w:type="character" w:customStyle="1" w:styleId="WW8Num31z1">
    <w:name w:val="WW8Num31z1"/>
    <w:rsid w:val="002A0456"/>
    <w:rPr>
      <w:rFonts w:ascii="Courier New" w:hAnsi="Courier New" w:cs="Courier New" w:hint="default"/>
    </w:rPr>
  </w:style>
  <w:style w:type="character" w:customStyle="1" w:styleId="WW8Num31z2">
    <w:name w:val="WW8Num31z2"/>
    <w:rsid w:val="002A0456"/>
    <w:rPr>
      <w:rFonts w:ascii="Wingdings" w:hAnsi="Wingdings" w:hint="default"/>
    </w:rPr>
  </w:style>
  <w:style w:type="character" w:customStyle="1" w:styleId="WW8Num33z0">
    <w:name w:val="WW8Num33z0"/>
    <w:rsid w:val="002A0456"/>
    <w:rPr>
      <w:rFonts w:ascii="Symbol" w:hAnsi="Symbol" w:hint="default"/>
    </w:rPr>
  </w:style>
  <w:style w:type="character" w:customStyle="1" w:styleId="WW8Num33z1">
    <w:name w:val="WW8Num33z1"/>
    <w:rsid w:val="002A0456"/>
    <w:rPr>
      <w:rFonts w:ascii="Courier New" w:hAnsi="Courier New" w:cs="Courier New" w:hint="default"/>
    </w:rPr>
  </w:style>
  <w:style w:type="character" w:customStyle="1" w:styleId="WW8Num33z2">
    <w:name w:val="WW8Num33z2"/>
    <w:rsid w:val="002A0456"/>
    <w:rPr>
      <w:rFonts w:ascii="Wingdings" w:hAnsi="Wingdings" w:hint="default"/>
    </w:rPr>
  </w:style>
  <w:style w:type="character" w:customStyle="1" w:styleId="afe">
    <w:name w:val="Гипертекстовая ссылка"/>
    <w:rsid w:val="002A0456"/>
    <w:rPr>
      <w:color w:val="008000"/>
      <w:sz w:val="20"/>
      <w:szCs w:val="20"/>
      <w:u w:val="single"/>
    </w:rPr>
  </w:style>
  <w:style w:type="character" w:customStyle="1" w:styleId="aff">
    <w:name w:val="Цветовое выделение"/>
    <w:rsid w:val="002A0456"/>
    <w:rPr>
      <w:b/>
      <w:bCs w:val="0"/>
      <w:color w:val="000080"/>
    </w:rPr>
  </w:style>
  <w:style w:type="character" w:customStyle="1" w:styleId="36">
    <w:name w:val="Основной шрифт абзаца3"/>
    <w:rsid w:val="002A0456"/>
  </w:style>
  <w:style w:type="character" w:customStyle="1" w:styleId="FontStyle206">
    <w:name w:val="Font Style206"/>
    <w:rsid w:val="002A04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09">
    <w:name w:val="Font Style209"/>
    <w:rsid w:val="002A04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4">
    <w:name w:val="Font Style184"/>
    <w:rsid w:val="002A045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78">
    <w:name w:val="Font Style278"/>
    <w:rsid w:val="002A045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4">
    <w:name w:val="Font Style264"/>
    <w:rsid w:val="002A0456"/>
    <w:rPr>
      <w:rFonts w:ascii="Times New Roman" w:hAnsi="Times New Roman" w:cs="Times New Roman" w:hint="default"/>
      <w:sz w:val="16"/>
      <w:szCs w:val="16"/>
    </w:rPr>
  </w:style>
  <w:style w:type="character" w:customStyle="1" w:styleId="FontStyle245">
    <w:name w:val="Font Style245"/>
    <w:rsid w:val="002A0456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235">
    <w:name w:val="Font Style235"/>
    <w:rsid w:val="002A0456"/>
    <w:rPr>
      <w:rFonts w:ascii="Times New Roman" w:hAnsi="Times New Roman" w:cs="Times New Roman" w:hint="default"/>
      <w:sz w:val="26"/>
      <w:szCs w:val="26"/>
    </w:rPr>
  </w:style>
  <w:style w:type="character" w:customStyle="1" w:styleId="FontStyle346">
    <w:name w:val="Font Style346"/>
    <w:rsid w:val="002A0456"/>
    <w:rPr>
      <w:rFonts w:ascii="Times New Roman" w:hAnsi="Times New Roman" w:cs="Times New Roman" w:hint="default"/>
      <w:sz w:val="20"/>
      <w:szCs w:val="20"/>
    </w:rPr>
  </w:style>
  <w:style w:type="character" w:customStyle="1" w:styleId="FontStyle341">
    <w:name w:val="Font Style341"/>
    <w:rsid w:val="002A045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02">
    <w:name w:val="Font Style302"/>
    <w:rsid w:val="002A045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customStyle="1" w:styleId="FontStyle334">
    <w:name w:val="Font Style334"/>
    <w:rsid w:val="002A0456"/>
    <w:rPr>
      <w:rFonts w:ascii="Lucida Sans Unicode" w:hAnsi="Lucida Sans Unicode" w:cs="Lucida Sans Unicode" w:hint="default"/>
      <w:sz w:val="28"/>
      <w:szCs w:val="28"/>
    </w:rPr>
  </w:style>
  <w:style w:type="character" w:customStyle="1" w:styleId="FontStyle335">
    <w:name w:val="Font Style335"/>
    <w:rsid w:val="002A0456"/>
    <w:rPr>
      <w:rFonts w:ascii="Lucida Sans Unicode" w:hAnsi="Lucida Sans Unicode" w:cs="Lucida Sans Unicode" w:hint="default"/>
      <w:sz w:val="26"/>
      <w:szCs w:val="26"/>
    </w:rPr>
  </w:style>
  <w:style w:type="character" w:customStyle="1" w:styleId="FontStyle336">
    <w:name w:val="Font Style336"/>
    <w:rsid w:val="002A0456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338">
    <w:name w:val="Font Style338"/>
    <w:rsid w:val="002A0456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339">
    <w:name w:val="Font Style339"/>
    <w:rsid w:val="002A0456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353">
    <w:name w:val="Font Style353"/>
    <w:rsid w:val="002A045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97">
    <w:name w:val="Font Style297"/>
    <w:rsid w:val="002A0456"/>
    <w:rPr>
      <w:rFonts w:ascii="Lucida Sans Unicode" w:hAnsi="Lucida Sans Unicode" w:cs="Lucida Sans Unicode" w:hint="default"/>
      <w:sz w:val="28"/>
      <w:szCs w:val="28"/>
    </w:rPr>
  </w:style>
  <w:style w:type="character" w:customStyle="1" w:styleId="FontStyle37">
    <w:name w:val="Font Style37"/>
    <w:rsid w:val="002A0456"/>
    <w:rPr>
      <w:rFonts w:ascii="Corbel" w:hAnsi="Corbel" w:cs="Corbel" w:hint="default"/>
      <w:i/>
      <w:iCs/>
      <w:spacing w:val="20"/>
      <w:sz w:val="32"/>
      <w:szCs w:val="32"/>
    </w:rPr>
  </w:style>
  <w:style w:type="character" w:customStyle="1" w:styleId="FontStyle39">
    <w:name w:val="Font Style39"/>
    <w:rsid w:val="002A0456"/>
    <w:rPr>
      <w:rFonts w:ascii="Cambria" w:hAnsi="Cambria" w:cs="Cambria" w:hint="default"/>
      <w:sz w:val="22"/>
      <w:szCs w:val="22"/>
    </w:rPr>
  </w:style>
  <w:style w:type="character" w:customStyle="1" w:styleId="FontStyle33">
    <w:name w:val="Font Style33"/>
    <w:rsid w:val="002A0456"/>
    <w:rPr>
      <w:rFonts w:ascii="Cambria" w:hAnsi="Cambria" w:cs="Cambria" w:hint="default"/>
      <w:b/>
      <w:bCs/>
      <w:sz w:val="20"/>
      <w:szCs w:val="20"/>
    </w:rPr>
  </w:style>
  <w:style w:type="character" w:customStyle="1" w:styleId="FontStyle38">
    <w:name w:val="Font Style38"/>
    <w:rsid w:val="002A0456"/>
    <w:rPr>
      <w:rFonts w:ascii="Sylfaen" w:hAnsi="Sylfaen" w:cs="Sylfaen" w:hint="default"/>
      <w:b/>
      <w:bCs/>
      <w:sz w:val="22"/>
      <w:szCs w:val="22"/>
    </w:rPr>
  </w:style>
  <w:style w:type="character" w:customStyle="1" w:styleId="FontStyle32">
    <w:name w:val="Font Style32"/>
    <w:rsid w:val="002A0456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27">
    <w:name w:val="Font Style27"/>
    <w:rsid w:val="002A0456"/>
    <w:rPr>
      <w:rFonts w:ascii="Cambria" w:hAnsi="Cambria" w:cs="Cambria" w:hint="default"/>
      <w:i/>
      <w:iCs/>
      <w:spacing w:val="20"/>
      <w:sz w:val="28"/>
      <w:szCs w:val="28"/>
    </w:rPr>
  </w:style>
  <w:style w:type="character" w:customStyle="1" w:styleId="FontStyle28">
    <w:name w:val="Font Style28"/>
    <w:rsid w:val="002A0456"/>
    <w:rPr>
      <w:rFonts w:ascii="Cambria" w:hAnsi="Cambria" w:cs="Cambria" w:hint="default"/>
      <w:b/>
      <w:bCs/>
      <w:sz w:val="8"/>
      <w:szCs w:val="8"/>
    </w:rPr>
  </w:style>
  <w:style w:type="character" w:customStyle="1" w:styleId="FontStyle30">
    <w:name w:val="Font Style30"/>
    <w:rsid w:val="002A0456"/>
    <w:rPr>
      <w:rFonts w:ascii="Corbel" w:hAnsi="Corbel" w:cs="Corbel" w:hint="default"/>
      <w:sz w:val="22"/>
      <w:szCs w:val="22"/>
    </w:rPr>
  </w:style>
  <w:style w:type="character" w:customStyle="1" w:styleId="FontStyle12">
    <w:name w:val="Font Style12"/>
    <w:rsid w:val="002A0456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rsid w:val="002A0456"/>
    <w:rPr>
      <w:rFonts w:ascii="Courier New" w:hAnsi="Courier New" w:cs="Courier New" w:hint="default"/>
      <w:sz w:val="8"/>
      <w:szCs w:val="8"/>
    </w:rPr>
  </w:style>
  <w:style w:type="character" w:customStyle="1" w:styleId="FontStyle44">
    <w:name w:val="Font Style44"/>
    <w:rsid w:val="002A0456"/>
    <w:rPr>
      <w:rFonts w:ascii="Cambria" w:hAnsi="Cambria" w:cs="Cambria" w:hint="default"/>
      <w:sz w:val="26"/>
      <w:szCs w:val="26"/>
    </w:rPr>
  </w:style>
  <w:style w:type="character" w:customStyle="1" w:styleId="FontStyle46">
    <w:name w:val="Font Style46"/>
    <w:rsid w:val="002A0456"/>
    <w:rPr>
      <w:rFonts w:ascii="Cambria" w:hAnsi="Cambria" w:cs="Cambria" w:hint="default"/>
      <w:i/>
      <w:iCs/>
      <w:sz w:val="30"/>
      <w:szCs w:val="30"/>
    </w:rPr>
  </w:style>
  <w:style w:type="character" w:customStyle="1" w:styleId="FontStyle65">
    <w:name w:val="Font Style65"/>
    <w:rsid w:val="002A045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4">
    <w:name w:val="Font Style94"/>
    <w:rsid w:val="002A045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82">
    <w:name w:val="Font Style82"/>
    <w:rsid w:val="002A0456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83">
    <w:name w:val="Font Style83"/>
    <w:rsid w:val="002A0456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85">
    <w:name w:val="Font Style85"/>
    <w:rsid w:val="002A0456"/>
    <w:rPr>
      <w:rFonts w:ascii="Times New Roman" w:hAnsi="Times New Roman" w:cs="Times New Roman" w:hint="default"/>
      <w:sz w:val="16"/>
      <w:szCs w:val="16"/>
    </w:rPr>
  </w:style>
  <w:style w:type="character" w:customStyle="1" w:styleId="FontStyle87">
    <w:name w:val="Font Style87"/>
    <w:rsid w:val="002A0456"/>
    <w:rPr>
      <w:rFonts w:ascii="Lucida Sans Unicode" w:hAnsi="Lucida Sans Unicode" w:cs="Lucida Sans Unicode" w:hint="default"/>
      <w:i/>
      <w:iCs/>
      <w:sz w:val="14"/>
      <w:szCs w:val="14"/>
    </w:rPr>
  </w:style>
  <w:style w:type="character" w:customStyle="1" w:styleId="FontStyle108">
    <w:name w:val="Font Style108"/>
    <w:rsid w:val="002A0456"/>
    <w:rPr>
      <w:rFonts w:ascii="Times New Roman" w:hAnsi="Times New Roman" w:cs="Times New Roman" w:hint="default"/>
      <w:sz w:val="22"/>
      <w:szCs w:val="22"/>
    </w:rPr>
  </w:style>
  <w:style w:type="character" w:customStyle="1" w:styleId="FontStyle90">
    <w:name w:val="Font Style90"/>
    <w:rsid w:val="002A045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7">
    <w:name w:val="Font Style67"/>
    <w:rsid w:val="002A0456"/>
    <w:rPr>
      <w:rFonts w:ascii="Georgia" w:hAnsi="Georgia" w:cs="Georgia" w:hint="default"/>
      <w:spacing w:val="30"/>
      <w:sz w:val="14"/>
      <w:szCs w:val="14"/>
    </w:rPr>
  </w:style>
  <w:style w:type="character" w:customStyle="1" w:styleId="FontStyle93">
    <w:name w:val="Font Style93"/>
    <w:rsid w:val="002A045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5">
    <w:name w:val="Font Style95"/>
    <w:rsid w:val="002A0456"/>
    <w:rPr>
      <w:rFonts w:ascii="Book Antiqua" w:hAnsi="Book Antiqua" w:cs="Book Antiqua" w:hint="default"/>
      <w:b/>
      <w:bCs/>
      <w:sz w:val="14"/>
      <w:szCs w:val="14"/>
    </w:rPr>
  </w:style>
  <w:style w:type="character" w:customStyle="1" w:styleId="FontStyle99">
    <w:name w:val="Font Style99"/>
    <w:rsid w:val="002A045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96">
    <w:name w:val="Font Style96"/>
    <w:rsid w:val="002A045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91">
    <w:name w:val="Font Style91"/>
    <w:rsid w:val="002A04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2">
    <w:name w:val="Font Style92"/>
    <w:rsid w:val="002A0456"/>
    <w:rPr>
      <w:rFonts w:ascii="Book Antiqua" w:hAnsi="Book Antiqua" w:cs="Book Antiqua" w:hint="default"/>
      <w:b/>
      <w:bCs/>
      <w:sz w:val="14"/>
      <w:szCs w:val="14"/>
    </w:rPr>
  </w:style>
  <w:style w:type="character" w:customStyle="1" w:styleId="FontStyle40">
    <w:name w:val="Font Style40"/>
    <w:rsid w:val="002A0456"/>
    <w:rPr>
      <w:rFonts w:ascii="Cambria" w:hAnsi="Cambria" w:cs="Cambria" w:hint="default"/>
      <w:spacing w:val="-20"/>
      <w:sz w:val="22"/>
      <w:szCs w:val="22"/>
    </w:rPr>
  </w:style>
  <w:style w:type="character" w:customStyle="1" w:styleId="FontStyle34">
    <w:name w:val="Font Style34"/>
    <w:rsid w:val="002A0456"/>
    <w:rPr>
      <w:rFonts w:ascii="Courier New" w:hAnsi="Courier New" w:cs="Courier New" w:hint="default"/>
      <w:b/>
      <w:bCs/>
      <w:spacing w:val="20"/>
      <w:sz w:val="18"/>
      <w:szCs w:val="18"/>
    </w:rPr>
  </w:style>
  <w:style w:type="character" w:customStyle="1" w:styleId="FontStyle13">
    <w:name w:val="Font Style13"/>
    <w:rsid w:val="002A0456"/>
    <w:rPr>
      <w:rFonts w:ascii="Times New Roman" w:hAnsi="Times New Roman" w:cs="Times New Roman" w:hint="default"/>
      <w:sz w:val="20"/>
      <w:szCs w:val="20"/>
    </w:rPr>
  </w:style>
  <w:style w:type="character" w:customStyle="1" w:styleId="FontStyle119">
    <w:name w:val="Font Style119"/>
    <w:rsid w:val="002A0456"/>
    <w:rPr>
      <w:rFonts w:ascii="Times New Roman" w:hAnsi="Times New Roman" w:cs="Times New Roman" w:hint="default"/>
      <w:sz w:val="18"/>
      <w:szCs w:val="18"/>
    </w:rPr>
  </w:style>
  <w:style w:type="character" w:customStyle="1" w:styleId="FontStyle121">
    <w:name w:val="Font Style121"/>
    <w:rsid w:val="002A0456"/>
    <w:rPr>
      <w:rFonts w:ascii="Times New Roman" w:hAnsi="Times New Roman" w:cs="Times New Roman" w:hint="default"/>
      <w:sz w:val="18"/>
      <w:szCs w:val="18"/>
    </w:rPr>
  </w:style>
  <w:style w:type="character" w:customStyle="1" w:styleId="FontStyle123">
    <w:name w:val="Font Style123"/>
    <w:rsid w:val="002A045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6">
    <w:name w:val="Font Style136"/>
    <w:rsid w:val="002A0456"/>
    <w:rPr>
      <w:rFonts w:ascii="Times New Roman" w:hAnsi="Times New Roman" w:cs="Times New Roman" w:hint="default"/>
      <w:sz w:val="12"/>
      <w:szCs w:val="12"/>
    </w:rPr>
  </w:style>
  <w:style w:type="character" w:customStyle="1" w:styleId="FontStyle169">
    <w:name w:val="Font Style169"/>
    <w:rsid w:val="002A04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0">
    <w:name w:val="Font Style170"/>
    <w:rsid w:val="002A045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2">
    <w:name w:val="Font Style122"/>
    <w:rsid w:val="002A0456"/>
    <w:rPr>
      <w:rFonts w:ascii="Lucida Sans Unicode" w:hAnsi="Lucida Sans Unicode" w:cs="Lucida Sans Unicode" w:hint="default"/>
      <w:smallCaps/>
      <w:spacing w:val="20"/>
      <w:sz w:val="10"/>
      <w:szCs w:val="10"/>
    </w:rPr>
  </w:style>
  <w:style w:type="character" w:customStyle="1" w:styleId="FontStyle165">
    <w:name w:val="Font Style165"/>
    <w:rsid w:val="002A0456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FontStyle129">
    <w:name w:val="Font Style129"/>
    <w:rsid w:val="002A045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1">
    <w:name w:val="Font Style141"/>
    <w:rsid w:val="002A0456"/>
    <w:rPr>
      <w:rFonts w:ascii="Times New Roman" w:hAnsi="Times New Roman" w:cs="Times New Roman" w:hint="default"/>
      <w:smallCaps/>
      <w:sz w:val="10"/>
      <w:szCs w:val="10"/>
    </w:rPr>
  </w:style>
  <w:style w:type="character" w:customStyle="1" w:styleId="FontStyle144">
    <w:name w:val="Font Style144"/>
    <w:rsid w:val="002A0456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166">
    <w:name w:val="Font Style166"/>
    <w:rsid w:val="002A0456"/>
    <w:rPr>
      <w:rFonts w:ascii="Times New Roman" w:hAnsi="Times New Roman" w:cs="Times New Roman" w:hint="default"/>
      <w:sz w:val="12"/>
      <w:szCs w:val="12"/>
    </w:rPr>
  </w:style>
  <w:style w:type="character" w:customStyle="1" w:styleId="FontStyle124">
    <w:name w:val="Font Style124"/>
    <w:rsid w:val="002A045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2A04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26">
    <w:name w:val="Font Style126"/>
    <w:rsid w:val="002A0456"/>
    <w:rPr>
      <w:rFonts w:ascii="Franklin Gothic Demi" w:hAnsi="Franklin Gothic Demi" w:cs="Franklin Gothic Demi" w:hint="default"/>
      <w:spacing w:val="30"/>
      <w:sz w:val="8"/>
      <w:szCs w:val="8"/>
    </w:rPr>
  </w:style>
  <w:style w:type="character" w:customStyle="1" w:styleId="FontStyle127">
    <w:name w:val="Font Style127"/>
    <w:rsid w:val="002A0456"/>
    <w:rPr>
      <w:rFonts w:ascii="Times New Roman" w:hAnsi="Times New Roman" w:cs="Times New Roman" w:hint="default"/>
      <w:sz w:val="12"/>
      <w:szCs w:val="12"/>
    </w:rPr>
  </w:style>
  <w:style w:type="character" w:customStyle="1" w:styleId="FontStyle134">
    <w:name w:val="Font Style134"/>
    <w:rsid w:val="002A045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8">
    <w:name w:val="Font Style148"/>
    <w:rsid w:val="002A045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64">
    <w:name w:val="Font Style164"/>
    <w:rsid w:val="002A0456"/>
    <w:rPr>
      <w:rFonts w:ascii="Times New Roman" w:hAnsi="Times New Roman" w:cs="Times New Roman" w:hint="default"/>
      <w:b/>
      <w:bCs/>
      <w:spacing w:val="10"/>
      <w:sz w:val="8"/>
      <w:szCs w:val="8"/>
    </w:rPr>
  </w:style>
  <w:style w:type="character" w:customStyle="1" w:styleId="FontStyle128">
    <w:name w:val="Font Style128"/>
    <w:rsid w:val="002A0456"/>
    <w:rPr>
      <w:rFonts w:ascii="Lucida Sans Unicode" w:hAnsi="Lucida Sans Unicode" w:cs="Lucida Sans Unicode" w:hint="default"/>
      <w:sz w:val="10"/>
      <w:szCs w:val="10"/>
    </w:rPr>
  </w:style>
  <w:style w:type="character" w:customStyle="1" w:styleId="FontStyle168">
    <w:name w:val="Font Style168"/>
    <w:rsid w:val="002A0456"/>
    <w:rPr>
      <w:rFonts w:ascii="Times New Roman" w:hAnsi="Times New Roman" w:cs="Times New Roman" w:hint="default"/>
      <w:sz w:val="10"/>
      <w:szCs w:val="10"/>
    </w:rPr>
  </w:style>
  <w:style w:type="character" w:customStyle="1" w:styleId="FontStyle171">
    <w:name w:val="Font Style171"/>
    <w:rsid w:val="002A0456"/>
    <w:rPr>
      <w:rFonts w:ascii="Times New Roman" w:hAnsi="Times New Roman" w:cs="Times New Roman" w:hint="default"/>
      <w:sz w:val="14"/>
      <w:szCs w:val="14"/>
    </w:rPr>
  </w:style>
  <w:style w:type="character" w:customStyle="1" w:styleId="FontStyle131">
    <w:name w:val="Font Style131"/>
    <w:rsid w:val="002A0456"/>
    <w:rPr>
      <w:rFonts w:ascii="Times New Roman" w:hAnsi="Times New Roman" w:cs="Times New Roman" w:hint="default"/>
      <w:b/>
      <w:bCs/>
      <w:w w:val="20"/>
      <w:sz w:val="26"/>
      <w:szCs w:val="26"/>
    </w:rPr>
  </w:style>
  <w:style w:type="character" w:customStyle="1" w:styleId="FontStyle132">
    <w:name w:val="Font Style132"/>
    <w:rsid w:val="002A0456"/>
    <w:rPr>
      <w:rFonts w:ascii="Palatino Linotype" w:hAnsi="Palatino Linotype" w:cs="Palatino Linotype" w:hint="default"/>
      <w:sz w:val="28"/>
      <w:szCs w:val="28"/>
    </w:rPr>
  </w:style>
  <w:style w:type="character" w:customStyle="1" w:styleId="FontStyle133">
    <w:name w:val="Font Style133"/>
    <w:rsid w:val="002A04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5">
    <w:name w:val="Font Style135"/>
    <w:rsid w:val="002A045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37">
    <w:name w:val="Font Style137"/>
    <w:rsid w:val="002A0456"/>
    <w:rPr>
      <w:rFonts w:ascii="Times New Roman" w:hAnsi="Times New Roman" w:cs="Times New Roman" w:hint="default"/>
      <w:b/>
      <w:bCs/>
      <w:smallCaps/>
      <w:spacing w:val="-10"/>
      <w:sz w:val="18"/>
      <w:szCs w:val="18"/>
    </w:rPr>
  </w:style>
  <w:style w:type="character" w:customStyle="1" w:styleId="FontStyle153">
    <w:name w:val="Font Style153"/>
    <w:rsid w:val="002A0456"/>
    <w:rPr>
      <w:rFonts w:ascii="Times New Roman" w:hAnsi="Times New Roman" w:cs="Times New Roman" w:hint="default"/>
      <w:sz w:val="18"/>
      <w:szCs w:val="18"/>
    </w:rPr>
  </w:style>
  <w:style w:type="character" w:customStyle="1" w:styleId="FontStyle138">
    <w:name w:val="Font Style138"/>
    <w:rsid w:val="002A045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39">
    <w:name w:val="Font Style139"/>
    <w:rsid w:val="002A0456"/>
    <w:rPr>
      <w:rFonts w:ascii="Arial Narrow" w:hAnsi="Arial Narrow" w:cs="Arial Narrow" w:hint="default"/>
      <w:b/>
      <w:bCs/>
      <w:i/>
      <w:iCs/>
      <w:sz w:val="20"/>
      <w:szCs w:val="20"/>
    </w:rPr>
  </w:style>
  <w:style w:type="character" w:customStyle="1" w:styleId="FontStyle140">
    <w:name w:val="Font Style140"/>
    <w:rsid w:val="002A0456"/>
    <w:rPr>
      <w:rFonts w:ascii="Lucida Sans Unicode" w:hAnsi="Lucida Sans Unicode" w:cs="Lucida Sans Unicode" w:hint="default"/>
      <w:sz w:val="12"/>
      <w:szCs w:val="12"/>
    </w:rPr>
  </w:style>
  <w:style w:type="character" w:customStyle="1" w:styleId="FontStyle174">
    <w:name w:val="Font Style174"/>
    <w:rsid w:val="002A0456"/>
    <w:rPr>
      <w:rFonts w:ascii="Times New Roman" w:hAnsi="Times New Roman" w:cs="Times New Roman" w:hint="default"/>
      <w:b/>
      <w:bCs/>
      <w:spacing w:val="20"/>
      <w:w w:val="20"/>
      <w:sz w:val="14"/>
      <w:szCs w:val="14"/>
    </w:rPr>
  </w:style>
  <w:style w:type="character" w:customStyle="1" w:styleId="FontStyle142">
    <w:name w:val="Font Style142"/>
    <w:rsid w:val="002A045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143">
    <w:name w:val="Font Style143"/>
    <w:rsid w:val="002A0456"/>
    <w:rPr>
      <w:rFonts w:ascii="Times New Roman" w:hAnsi="Times New Roman" w:cs="Times New Roman" w:hint="default"/>
      <w:b/>
      <w:bCs/>
      <w:i/>
      <w:iCs/>
      <w:spacing w:val="10"/>
      <w:sz w:val="14"/>
      <w:szCs w:val="14"/>
    </w:rPr>
  </w:style>
  <w:style w:type="character" w:customStyle="1" w:styleId="FontStyle159">
    <w:name w:val="Font Style159"/>
    <w:rsid w:val="002A045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2">
    <w:name w:val="Font Style172"/>
    <w:rsid w:val="002A0456"/>
    <w:rPr>
      <w:rFonts w:ascii="Cambria" w:hAnsi="Cambria" w:cs="Cambria" w:hint="default"/>
      <w:spacing w:val="10"/>
      <w:sz w:val="10"/>
      <w:szCs w:val="10"/>
    </w:rPr>
  </w:style>
  <w:style w:type="character" w:customStyle="1" w:styleId="FontStyle145">
    <w:name w:val="Font Style145"/>
    <w:rsid w:val="002A0456"/>
    <w:rPr>
      <w:rFonts w:ascii="Book Antiqua" w:hAnsi="Book Antiqua" w:cs="Book Antiqua" w:hint="default"/>
      <w:b/>
      <w:bCs/>
      <w:i/>
      <w:iCs/>
      <w:sz w:val="14"/>
      <w:szCs w:val="14"/>
    </w:rPr>
  </w:style>
  <w:style w:type="character" w:customStyle="1" w:styleId="FontStyle146">
    <w:name w:val="Font Style146"/>
    <w:rsid w:val="002A0456"/>
    <w:rPr>
      <w:rFonts w:ascii="Times New Roman" w:hAnsi="Times New Roman" w:cs="Times New Roman" w:hint="default"/>
      <w:sz w:val="16"/>
      <w:szCs w:val="16"/>
    </w:rPr>
  </w:style>
  <w:style w:type="character" w:customStyle="1" w:styleId="FontStyle147">
    <w:name w:val="Font Style147"/>
    <w:rsid w:val="002A0456"/>
    <w:rPr>
      <w:rFonts w:ascii="Times New Roman" w:hAnsi="Times New Roman" w:cs="Times New Roman" w:hint="default"/>
      <w:sz w:val="22"/>
      <w:szCs w:val="22"/>
    </w:rPr>
  </w:style>
  <w:style w:type="character" w:customStyle="1" w:styleId="FontStyle149">
    <w:name w:val="Font Style149"/>
    <w:rsid w:val="002A0456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FontStyle150">
    <w:name w:val="Font Style150"/>
    <w:rsid w:val="002A045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51">
    <w:name w:val="Font Style151"/>
    <w:rsid w:val="002A0456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130">
    <w:name w:val="Font Style130"/>
    <w:rsid w:val="002A045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54">
    <w:name w:val="Font Style154"/>
    <w:rsid w:val="002A0456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55">
    <w:name w:val="Font Style155"/>
    <w:rsid w:val="002A0456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56">
    <w:name w:val="Font Style156"/>
    <w:rsid w:val="002A0456"/>
    <w:rPr>
      <w:rFonts w:ascii="Times New Roman" w:hAnsi="Times New Roman" w:cs="Times New Roman" w:hint="default"/>
      <w:b/>
      <w:bCs/>
      <w:spacing w:val="10"/>
      <w:sz w:val="8"/>
      <w:szCs w:val="8"/>
    </w:rPr>
  </w:style>
  <w:style w:type="character" w:customStyle="1" w:styleId="FontStyle157">
    <w:name w:val="Font Style157"/>
    <w:rsid w:val="002A045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58">
    <w:name w:val="Font Style158"/>
    <w:rsid w:val="002A0456"/>
    <w:rPr>
      <w:rFonts w:ascii="Times New Roman" w:hAnsi="Times New Roman" w:cs="Times New Roman" w:hint="default"/>
      <w:sz w:val="14"/>
      <w:szCs w:val="14"/>
    </w:rPr>
  </w:style>
  <w:style w:type="character" w:customStyle="1" w:styleId="FontStyle160">
    <w:name w:val="Font Style160"/>
    <w:rsid w:val="002A0456"/>
    <w:rPr>
      <w:rFonts w:ascii="Lucida Sans Unicode" w:hAnsi="Lucida Sans Unicode" w:cs="Lucida Sans Unicode" w:hint="default"/>
      <w:b/>
      <w:bCs/>
      <w:sz w:val="14"/>
      <w:szCs w:val="14"/>
    </w:rPr>
  </w:style>
  <w:style w:type="character" w:customStyle="1" w:styleId="FontStyle162">
    <w:name w:val="Font Style162"/>
    <w:rsid w:val="002A0456"/>
    <w:rPr>
      <w:rFonts w:ascii="Times New Roman" w:hAnsi="Times New Roman" w:cs="Times New Roman" w:hint="default"/>
      <w:b/>
      <w:bCs/>
      <w:spacing w:val="20"/>
      <w:sz w:val="8"/>
      <w:szCs w:val="8"/>
    </w:rPr>
  </w:style>
  <w:style w:type="character" w:customStyle="1" w:styleId="FontStyle161">
    <w:name w:val="Font Style161"/>
    <w:rsid w:val="002A045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63">
    <w:name w:val="Font Style163"/>
    <w:rsid w:val="002A0456"/>
    <w:rPr>
      <w:rFonts w:ascii="Times New Roman" w:hAnsi="Times New Roman" w:cs="Times New Roman" w:hint="default"/>
      <w:spacing w:val="10"/>
      <w:sz w:val="10"/>
      <w:szCs w:val="10"/>
    </w:rPr>
  </w:style>
  <w:style w:type="character" w:customStyle="1" w:styleId="FontStyle167">
    <w:name w:val="Font Style167"/>
    <w:rsid w:val="002A0456"/>
    <w:rPr>
      <w:rFonts w:ascii="Arial Unicode MS" w:eastAsia="Arial Unicode MS" w:hAnsi="Arial Unicode MS" w:cs="Arial Unicode MS" w:hint="eastAsia"/>
      <w:b/>
      <w:bCs/>
      <w:sz w:val="8"/>
      <w:szCs w:val="8"/>
    </w:rPr>
  </w:style>
  <w:style w:type="character" w:customStyle="1" w:styleId="FontStyle173">
    <w:name w:val="Font Style173"/>
    <w:rsid w:val="002A0456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175">
    <w:name w:val="Font Style175"/>
    <w:rsid w:val="002A0456"/>
    <w:rPr>
      <w:rFonts w:ascii="Lucida Sans Unicode" w:hAnsi="Lucida Sans Unicode" w:cs="Lucida Sans Unicode" w:hint="default"/>
      <w:spacing w:val="50"/>
      <w:sz w:val="14"/>
      <w:szCs w:val="14"/>
    </w:rPr>
  </w:style>
  <w:style w:type="character" w:customStyle="1" w:styleId="FontStyle71">
    <w:name w:val="Font Style71"/>
    <w:rsid w:val="002A0456"/>
    <w:rPr>
      <w:rFonts w:ascii="Times New Roman" w:hAnsi="Times New Roman" w:cs="Times New Roman" w:hint="default"/>
      <w:sz w:val="18"/>
      <w:szCs w:val="18"/>
    </w:rPr>
  </w:style>
  <w:style w:type="character" w:customStyle="1" w:styleId="FontStyle72">
    <w:name w:val="Font Style72"/>
    <w:rsid w:val="002A045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1">
    <w:name w:val="Font Style81"/>
    <w:rsid w:val="002A04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8">
    <w:name w:val="Font Style78"/>
    <w:rsid w:val="002A045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79">
    <w:name w:val="Font Style79"/>
    <w:rsid w:val="002A045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0">
    <w:name w:val="Font Style80"/>
    <w:rsid w:val="002A0456"/>
    <w:rPr>
      <w:rFonts w:ascii="Lucida Sans Unicode" w:hAnsi="Lucida Sans Unicode" w:cs="Lucida Sans Unicode" w:hint="default"/>
      <w:b/>
      <w:bCs/>
      <w:spacing w:val="-10"/>
      <w:sz w:val="18"/>
      <w:szCs w:val="18"/>
    </w:rPr>
  </w:style>
  <w:style w:type="character" w:customStyle="1" w:styleId="FontStyle102">
    <w:name w:val="Font Style102"/>
    <w:rsid w:val="002A0456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100">
    <w:name w:val="Font Style100"/>
    <w:rsid w:val="002A045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01">
    <w:name w:val="Font Style101"/>
    <w:rsid w:val="002A0456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2A0456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rsid w:val="002A045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5">
    <w:name w:val="Font Style15"/>
    <w:rsid w:val="002A0456"/>
    <w:rPr>
      <w:rFonts w:ascii="Bookman Old Style" w:hAnsi="Bookman Old Style" w:cs="Bookman Old Style" w:hint="default"/>
      <w:spacing w:val="10"/>
      <w:sz w:val="14"/>
      <w:szCs w:val="14"/>
    </w:rPr>
  </w:style>
  <w:style w:type="character" w:customStyle="1" w:styleId="FontStyle16">
    <w:name w:val="Font Style16"/>
    <w:rsid w:val="002A0456"/>
    <w:rPr>
      <w:rFonts w:ascii="Candara" w:hAnsi="Candara" w:cs="Candara" w:hint="default"/>
      <w:b/>
      <w:bCs/>
      <w:spacing w:val="60"/>
      <w:sz w:val="8"/>
      <w:szCs w:val="8"/>
    </w:rPr>
  </w:style>
  <w:style w:type="character" w:customStyle="1" w:styleId="FontStyle17">
    <w:name w:val="Font Style17"/>
    <w:rsid w:val="002A0456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18">
    <w:name w:val="Font Style18"/>
    <w:rsid w:val="002A0456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rsid w:val="002A045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2A0456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rsid w:val="002A04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A0456"/>
    <w:rPr>
      <w:rFonts w:ascii="Lucida Sans Unicode" w:hAnsi="Lucida Sans Unicode" w:cs="Lucida Sans Unicode" w:hint="default"/>
      <w:spacing w:val="-10"/>
      <w:sz w:val="14"/>
      <w:szCs w:val="14"/>
    </w:rPr>
  </w:style>
  <w:style w:type="character" w:customStyle="1" w:styleId="FontStyle29">
    <w:name w:val="Font Style29"/>
    <w:rsid w:val="002A045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36">
    <w:name w:val="Font Style36"/>
    <w:rsid w:val="002A0456"/>
    <w:rPr>
      <w:rFonts w:ascii="Lucida Sans Unicode" w:hAnsi="Lucida Sans Unicode" w:cs="Lucida Sans Unicode" w:hint="default"/>
      <w:sz w:val="14"/>
      <w:szCs w:val="14"/>
    </w:rPr>
  </w:style>
  <w:style w:type="character" w:customStyle="1" w:styleId="FontStyle19">
    <w:name w:val="Font Style19"/>
    <w:rsid w:val="002A045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5">
    <w:name w:val="Font Style35"/>
    <w:rsid w:val="002A0456"/>
    <w:rPr>
      <w:rFonts w:ascii="Times New Roman" w:hAnsi="Times New Roman" w:cs="Times New Roman" w:hint="default"/>
      <w:sz w:val="14"/>
      <w:szCs w:val="14"/>
    </w:rPr>
  </w:style>
  <w:style w:type="character" w:customStyle="1" w:styleId="FontStyle86">
    <w:name w:val="Font Style86"/>
    <w:rsid w:val="002A0456"/>
    <w:rPr>
      <w:rFonts w:ascii="Georgia" w:hAnsi="Georgia" w:cs="Georgia" w:hint="default"/>
      <w:sz w:val="20"/>
      <w:szCs w:val="20"/>
    </w:rPr>
  </w:style>
  <w:style w:type="character" w:customStyle="1" w:styleId="FontStyle47">
    <w:name w:val="Font Style47"/>
    <w:rsid w:val="002A045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50">
    <w:name w:val="Font Style50"/>
    <w:rsid w:val="002A045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4">
    <w:name w:val="Font Style54"/>
    <w:rsid w:val="002A04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3">
    <w:name w:val="Font Style73"/>
    <w:rsid w:val="002A045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4">
    <w:name w:val="Font Style74"/>
    <w:rsid w:val="002A045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5">
    <w:name w:val="Font Style75"/>
    <w:rsid w:val="002A0456"/>
    <w:rPr>
      <w:rFonts w:ascii="Times New Roman" w:hAnsi="Times New Roman" w:cs="Times New Roman" w:hint="default"/>
      <w:smallCaps/>
      <w:spacing w:val="30"/>
      <w:sz w:val="12"/>
      <w:szCs w:val="12"/>
    </w:rPr>
  </w:style>
  <w:style w:type="character" w:customStyle="1" w:styleId="FontStyle76">
    <w:name w:val="Font Style76"/>
    <w:rsid w:val="002A0456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77">
    <w:name w:val="Font Style77"/>
    <w:rsid w:val="002A0456"/>
    <w:rPr>
      <w:rFonts w:ascii="Palatino Linotype" w:hAnsi="Palatino Linotype" w:cs="Palatino Linotype" w:hint="default"/>
      <w:b/>
      <w:bCs/>
      <w:i/>
      <w:iCs/>
      <w:sz w:val="12"/>
      <w:szCs w:val="12"/>
    </w:rPr>
  </w:style>
  <w:style w:type="character" w:customStyle="1" w:styleId="FontStyle89">
    <w:name w:val="Font Style89"/>
    <w:rsid w:val="002A045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harAttribute2">
    <w:name w:val="CharAttribute2"/>
    <w:rsid w:val="002A0456"/>
    <w:rPr>
      <w:rFonts w:ascii="Times New Roman" w:hAnsi="Times New Roman" w:cs="Times New Roman" w:hint="default"/>
      <w:b/>
      <w:bCs w:val="0"/>
      <w:sz w:val="28"/>
    </w:rPr>
  </w:style>
  <w:style w:type="character" w:customStyle="1" w:styleId="apple-converted-space">
    <w:name w:val="apple-converted-space"/>
    <w:basedOn w:val="a0"/>
    <w:rsid w:val="002A0456"/>
  </w:style>
  <w:style w:type="table" w:styleId="aff0">
    <w:name w:val="Table Grid"/>
    <w:basedOn w:val="a1"/>
    <w:rsid w:val="002A04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Subtitle"/>
    <w:basedOn w:val="15"/>
    <w:next w:val="a5"/>
    <w:link w:val="aff2"/>
    <w:qFormat/>
    <w:rsid w:val="002A0456"/>
    <w:pPr>
      <w:jc w:val="center"/>
    </w:pPr>
    <w:rPr>
      <w:i/>
      <w:iCs/>
    </w:rPr>
  </w:style>
  <w:style w:type="character" w:customStyle="1" w:styleId="aff2">
    <w:name w:val="Подзаголовок Знак"/>
    <w:basedOn w:val="a0"/>
    <w:link w:val="aff1"/>
    <w:rsid w:val="002A0456"/>
    <w:rPr>
      <w:rFonts w:ascii="Arial" w:eastAsia="Andale Sans UI" w:hAnsi="Arial" w:cs="Tahoma"/>
      <w:i/>
      <w:iCs/>
      <w:kern w:val="2"/>
      <w:sz w:val="28"/>
      <w:szCs w:val="28"/>
      <w:lang w:val="de-DE" w:eastAsia="fa-IR" w:bidi="fa-IR"/>
    </w:rPr>
  </w:style>
  <w:style w:type="paragraph" w:styleId="aff3">
    <w:name w:val="Balloon Text"/>
    <w:basedOn w:val="17"/>
    <w:link w:val="1c"/>
    <w:rsid w:val="002A0456"/>
    <w:rPr>
      <w:rFonts w:ascii="Tahoma" w:hAnsi="Tahoma"/>
      <w:sz w:val="16"/>
      <w:szCs w:val="16"/>
    </w:rPr>
  </w:style>
  <w:style w:type="character" w:customStyle="1" w:styleId="1c">
    <w:name w:val="Текст выноски Знак1"/>
    <w:basedOn w:val="a0"/>
    <w:link w:val="aff3"/>
    <w:rsid w:val="002A0456"/>
    <w:rPr>
      <w:rFonts w:ascii="Tahoma" w:eastAsia="Andale Sans UI" w:hAnsi="Tahoma" w:cs="Tahoma"/>
      <w:kern w:val="2"/>
      <w:sz w:val="16"/>
      <w:szCs w:val="16"/>
      <w:lang w:val="de-DE" w:eastAsia="fa-IR" w:bidi="fa-IR"/>
    </w:rPr>
  </w:style>
  <w:style w:type="paragraph" w:customStyle="1" w:styleId="msonormalcxspmiddle">
    <w:name w:val="msonormalcxspmiddle"/>
    <w:basedOn w:val="a"/>
    <w:rsid w:val="002A0456"/>
    <w:pPr>
      <w:widowControl w:val="0"/>
      <w:suppressAutoHyphens/>
      <w:spacing w:before="280" w:after="28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msonormalcxsplast">
    <w:name w:val="msonormalcxsplast"/>
    <w:basedOn w:val="a"/>
    <w:rsid w:val="002A0456"/>
    <w:pPr>
      <w:widowControl w:val="0"/>
      <w:suppressAutoHyphens/>
      <w:spacing w:before="280" w:after="28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aff4">
    <w:name w:val="Strong"/>
    <w:qFormat/>
    <w:rsid w:val="002A0456"/>
    <w:rPr>
      <w:b/>
      <w:bCs/>
    </w:rPr>
  </w:style>
  <w:style w:type="paragraph" w:customStyle="1" w:styleId="Default">
    <w:name w:val="Default"/>
    <w:uiPriority w:val="99"/>
    <w:rsid w:val="002A0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2A04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munitcipalmznie_obrazo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otcialmznoe_partnerst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62AF-12DA-48E2-8C64-1AA5F855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8596</TotalTime>
  <Pages>20</Pages>
  <Words>4932</Words>
  <Characters>28118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17</cp:revision>
  <cp:lastPrinted>2023-09-28T00:04:00Z</cp:lastPrinted>
  <dcterms:created xsi:type="dcterms:W3CDTF">2022-09-06T04:14:00Z</dcterms:created>
  <dcterms:modified xsi:type="dcterms:W3CDTF">2023-09-28T00:04:00Z</dcterms:modified>
</cp:coreProperties>
</file>