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A" w:rsidRPr="002C0420" w:rsidRDefault="00467A9A" w:rsidP="00467A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C00ADC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C00ADC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467A9A" w:rsidRPr="002C0420" w:rsidRDefault="00467A9A" w:rsidP="00467A9A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00ADC" w:rsidRPr="00F25E5C" w:rsidTr="00C00ADC"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67A9A" w:rsidRDefault="00467A9A" w:rsidP="00467A9A">
      <w:pPr>
        <w:rPr>
          <w:i/>
          <w:color w:val="000000"/>
          <w:sz w:val="28"/>
          <w:szCs w:val="28"/>
        </w:rPr>
      </w:pPr>
    </w:p>
    <w:p w:rsidR="00C00ADC" w:rsidRPr="002C0420" w:rsidRDefault="00C00ADC" w:rsidP="00467A9A">
      <w:pPr>
        <w:rPr>
          <w:i/>
          <w:color w:val="000000"/>
          <w:sz w:val="28"/>
          <w:szCs w:val="28"/>
        </w:rPr>
      </w:pPr>
    </w:p>
    <w:p w:rsidR="00467A9A" w:rsidRDefault="00467A9A" w:rsidP="00467A9A">
      <w:pPr>
        <w:shd w:val="clear" w:color="auto" w:fill="FFFFFF"/>
        <w:rPr>
          <w:color w:val="000000"/>
          <w:sz w:val="28"/>
          <w:szCs w:val="28"/>
        </w:rPr>
      </w:pPr>
    </w:p>
    <w:p w:rsidR="00467A9A" w:rsidRPr="002C0420" w:rsidRDefault="00467A9A" w:rsidP="00467A9A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C00ADC" w:rsidRPr="00B06FBC" w:rsidRDefault="00C00ADC" w:rsidP="00C00AD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 xml:space="preserve">в области физической культуры и спорта для группы начальной подготовки второго года обучения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  на 2020-2021 учебный год</w:t>
      </w: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DC" w:rsidRPr="005C36B1" w:rsidRDefault="00C00ADC" w:rsidP="00C00ADC">
      <w:pPr>
        <w:pStyle w:val="a4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FC26D3" w:rsidRDefault="00FC26D3" w:rsidP="00FC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C00ADC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– </w:t>
      </w:r>
      <w:r w:rsid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43 недели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6D3" w:rsidRPr="00C00ADC" w:rsidRDefault="00FC26D3" w:rsidP="0046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095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тренер-преподаватель </w:t>
      </w:r>
      <w:r w:rsidR="00FA2095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М.Н.</w:t>
      </w:r>
    </w:p>
    <w:p w:rsidR="00FC26D3" w:rsidRPr="00C00ADC" w:rsidRDefault="00FC26D3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Pr="00C00ADC" w:rsidRDefault="000F0EDB" w:rsidP="00D0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Default="00FC26D3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 </w:t>
      </w:r>
    </w:p>
    <w:p w:rsidR="000F0EDB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2095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0ADC" w:rsidRPr="00C00ADC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Default="000F0EDB" w:rsidP="000F0EDB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00ADC">
        <w:rPr>
          <w:rStyle w:val="a7"/>
          <w:sz w:val="28"/>
          <w:szCs w:val="28"/>
        </w:rPr>
        <w:lastRenderedPageBreak/>
        <w:t>Информационная карта программы.</w:t>
      </w:r>
    </w:p>
    <w:p w:rsidR="00C00ADC" w:rsidRPr="00C00ADC" w:rsidRDefault="00C00ADC" w:rsidP="000F0EDB">
      <w:pPr>
        <w:pStyle w:val="a6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Управление образования</w:t>
            </w:r>
            <w:r w:rsidR="00C00ADC">
              <w:rPr>
                <w:rStyle w:val="a7"/>
                <w:b w:val="0"/>
                <w:sz w:val="28"/>
                <w:szCs w:val="28"/>
              </w:rPr>
              <w:t xml:space="preserve">, молодежной политики и спорта </w:t>
            </w:r>
            <w:r w:rsidRPr="00C00ADC">
              <w:rPr>
                <w:rStyle w:val="a7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тренер-преподаватель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>Титова М</w:t>
            </w:r>
            <w:r>
              <w:rPr>
                <w:rStyle w:val="a7"/>
                <w:b w:val="0"/>
                <w:sz w:val="28"/>
                <w:szCs w:val="28"/>
              </w:rPr>
              <w:t xml:space="preserve">арина 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>Н</w:t>
            </w:r>
            <w:r>
              <w:rPr>
                <w:rStyle w:val="a7"/>
                <w:b w:val="0"/>
                <w:sz w:val="28"/>
                <w:szCs w:val="28"/>
              </w:rPr>
              <w:t>иколаевна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Старший 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Рабочий телефон (42142) 9-99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-45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544853">
            <w:pPr>
              <w:spacing w:before="100" w:beforeAutospacing="1" w:after="100" w:afterAutospacing="1" w:line="240" w:lineRule="auto"/>
              <w:contextualSpacing/>
              <w:rPr>
                <w:rStyle w:val="a7"/>
                <w:rFonts w:ascii="Times New Roman" w:hAnsi="Times New Roman" w:cstheme="minorBidi"/>
                <w:bCs w:val="0"/>
                <w:sz w:val="28"/>
                <w:szCs w:val="28"/>
              </w:rPr>
            </w:pPr>
            <w:r w:rsidRPr="00C00ADC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            на 2020-2021 учебный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лыжные гонки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F0EDB" w:rsidRPr="00C00ADC" w:rsidTr="00C00ADC">
        <w:trPr>
          <w:trHeight w:val="1125"/>
        </w:trPr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0F0EDB" w:rsidRPr="00C00ADC" w:rsidRDefault="0010324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физической культуры и спорта, </w:t>
            </w:r>
            <w:r w:rsidR="000F0EDB" w:rsidRPr="00C00ADC">
              <w:rPr>
                <w:rStyle w:val="CharAttribute0"/>
                <w:szCs w:val="28"/>
              </w:rPr>
              <w:t>том числе по лыжным гонкам;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0F0EDB" w:rsidRPr="00C00ADC" w:rsidRDefault="0010324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11-13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 лет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C00ADC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0F0EDB" w:rsidRPr="00C00ADC" w:rsidRDefault="000F0EDB" w:rsidP="00C00ADC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0F0EDB" w:rsidRPr="00C00ADC" w:rsidRDefault="000F0EDB" w:rsidP="0070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0ADC" w:rsidRPr="00C00ADC" w:rsidRDefault="00C00ADC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C00ADC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лыжным гонкам на 2020-2021 учебный год</w:t>
      </w:r>
      <w:r w:rsidR="00FC26D3" w:rsidRPr="00C00ADC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C00ADC" w:rsidRDefault="00FC26D3" w:rsidP="00C00A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программа составлена для учащихся по лыжным гонкам.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лыжным гонкам направлена на: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воспитания и физического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в том числе по лыжным гонкам;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по программам спортивной подготовки;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C26D3" w:rsidRPr="00C00ADC" w:rsidRDefault="00FC26D3" w:rsidP="00FC26D3">
      <w:p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Содержание программы учитывает следующие особенности подготовки обучающихся по лыжным гонкам: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разносторонней физической подготовки в общем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тренировочного процесса;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интенсивности тренировочного процесса и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достижение высоких общих объемов тренировочных нагрузок;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продолжительность индивидуальной соревновательной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характерной для лыжных гонок;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специальной технической подготовки за счет широкого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различных тренировочных средств;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 спортсмена выявляется на основе наличия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специальных физических качеств.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положительно влияя на развитие таких  качеств, как выносливость, сила, ловкость.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FC26D3" w:rsidRPr="00C00ADC" w:rsidRDefault="00FC26D3" w:rsidP="00C11C61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 – 9лет.</w:t>
      </w: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</w:t>
      </w:r>
      <w:r w:rsidR="00C11C61"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tbl>
      <w:tblPr>
        <w:tblpPr w:leftFromText="180" w:rightFromText="180" w:vertAnchor="text" w:horzAnchor="margin" w:tblpY="6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417"/>
        <w:gridCol w:w="1559"/>
        <w:gridCol w:w="1840"/>
        <w:gridCol w:w="1700"/>
      </w:tblGrid>
      <w:tr w:rsidR="00FC26D3" w:rsidRPr="00C00ADC" w:rsidTr="00702427">
        <w:trPr>
          <w:cantSplit/>
          <w:trHeight w:val="167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количественный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количественный 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C26D3" w:rsidRPr="00C00ADC" w:rsidTr="00702427">
        <w:trPr>
          <w:trHeight w:val="106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подготовки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 </w:t>
            </w:r>
            <w:r w:rsidR="00903185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  <w:p w:rsidR="00FC26D3" w:rsidRPr="00C00ADC" w:rsidRDefault="00FC26D3" w:rsidP="0090318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03185" w:rsidRPr="00C00ADC" w:rsidRDefault="00903185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C00ADC" w:rsidRDefault="00C00ADC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C00ADC" w:rsidRDefault="00C00ADC" w:rsidP="00C00ADC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9"/>
        <w:gridCol w:w="1701"/>
        <w:gridCol w:w="1418"/>
        <w:gridCol w:w="2835"/>
        <w:gridCol w:w="1702"/>
      </w:tblGrid>
      <w:tr w:rsidR="00C00ADC" w:rsidRPr="00C00ADC" w:rsidTr="00C9294F">
        <w:trPr>
          <w:cantSplit/>
          <w:trHeight w:val="110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</w:tr>
      <w:tr w:rsidR="00C00ADC" w:rsidRPr="00C00ADC" w:rsidTr="00C9294F">
        <w:trPr>
          <w:trHeight w:val="83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год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C00ADC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Учебный план.</w:t>
      </w:r>
    </w:p>
    <w:p w:rsidR="00FC26D3" w:rsidRPr="00C00ADC" w:rsidRDefault="00FC26D3" w:rsidP="00FC26D3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07D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лыжным гонкам на 43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10324B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реализации этих программ, к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срокам их реализации, содержание учитывает особенности подготовки по лыжным гонкам. 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подготовки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учащиеся общеобразовательных школ, желающие заниматься лыжными гонками и имеющие письменное разрешение врача-педиатра.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-привлечение обучающихся к занятиям физической культурой и спортом и формирование у них устойчивого интереса к систематическим занятиям лыжными гонками;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-укрепление здоровья и улучшение физического развития детей и подростков;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выполнения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разносторонней физической подготовленности на основе занятий различными видами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требований по общей и специальной физической подготовке соответствующей возрастной группы.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преимущественная направленность этапа: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и тактики передвижения на лыжах,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применение ее на соревнованиях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навыков в организации и проведении соревнований.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-совершенствование в технике и тактике по лыжным гонкам, накопление соревновательного опыта;</w:t>
      </w:r>
    </w:p>
    <w:p w:rsidR="00806245" w:rsidRPr="00C00ADC" w:rsidRDefault="00806245" w:rsidP="00806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выполнение нормативных требований по физической и специальной подготовке.</w:t>
      </w:r>
    </w:p>
    <w:p w:rsidR="00806245" w:rsidRPr="00C00ADC" w:rsidRDefault="00806245" w:rsidP="00806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7" w:rsidRPr="00C00ADC" w:rsidRDefault="00061DA2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учебный план на 43</w:t>
      </w:r>
      <w:r w:rsidR="009B687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учебно-тренировочных занятий в ДЮСШ по лыжным гонкам(ч)</w:t>
      </w:r>
      <w:r w:rsidR="00806245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НП-2</w:t>
      </w:r>
    </w:p>
    <w:p w:rsidR="00806245" w:rsidRPr="00C00ADC" w:rsidRDefault="00806245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1.Теоретическая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2.Общая физическая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3.Специальная физическая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4.Техническая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соревнованиях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6.Углубленное медицинское обследование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86" w:type="dxa"/>
          </w:tcPr>
          <w:p w:rsidR="009B6877" w:rsidRPr="00C00ADC" w:rsidRDefault="00061DA2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D07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Кла</w:t>
      </w:r>
      <w:r w:rsidR="00806245"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ссификация тренировочных сборов</w:t>
      </w: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FC26D3" w:rsidRPr="00C00ADC" w:rsidTr="00702427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Оптимальное число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участников сбора</w:t>
            </w: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Определяется организацией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критериями формирования списков (приложение № 5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Приказа Минспорттуризма России от 02.02.2009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№ 21)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2. Специальные тренировочные сборы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50% от состава группы на этапе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806245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 21 дня подряд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60% от состава группы на этапе</w:t>
            </w:r>
          </w:p>
        </w:tc>
      </w:tr>
    </w:tbl>
    <w:p w:rsidR="00FC26D3" w:rsidRPr="00C00ADC" w:rsidRDefault="00FC26D3" w:rsidP="00F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sz w:val="28"/>
          <w:szCs w:val="28"/>
          <w:lang w:eastAsia="ru-RU"/>
        </w:rPr>
        <w:t>*Примечание: В продолжительность тренировочных сборов не входит проезд к месту его проведения и обратно.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освоения обучающимися программы в каникулярный период обеспечивается следующим образом: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обучающихся по индивидуальным планам подготовки.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часть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системы подготовки лыжников.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контроля за реализацией программ подготовки,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собственно воздействию на обучающегося, тренеру необходимо: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определить исходное состояние обучающегося (уровень физической, технической, 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психической подготовленности);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702427" w:rsidRPr="00C00ADC" w:rsidRDefault="00702427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возрастных особенностей детей и подростков.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акселерации физического развития считают: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-урбанизацию населения и влияние условий городской жизни на темпы физического развития;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уровня радиации на земле;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объема употребляемых медицинских препаратов;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-улучшение белкового питания и т.д.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отдельных физических качеств и функциональных систем организма.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сенситивных периодов, имеющих значение для занятий лыжными гонками.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Росто-весовые показатели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C00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Скоростно-силовые качества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FC26D3" w:rsidRPr="00C00ADC" w:rsidRDefault="00FC26D3" w:rsidP="00FC26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Выносливость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Гибкость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тренировки.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Координационные способности развиваются наиболее интенсивно с 9- 10, до 11-12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лыжных гонок.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Тема 2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Лыжные гонки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 Российские соревнования по лыжам: Чемпионат России, Кубок России, Первенство России.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3.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Краткие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CC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4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техники лыжных ходов.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рациональной техники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пичные ошибки при передвижении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классическими лыжными ходами. Классификация коньковых лыжных ходов. Фазовый состав и структура движения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6.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7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8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9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10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11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12.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FC26D3" w:rsidRPr="00C00ADC" w:rsidRDefault="00FC26D3" w:rsidP="00C00AD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Физическая подготовка лыжников-гонщиков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общефизической подготовки (ОФП) 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подготовительные и обще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высокого уровня ОФП используются: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длительного воздействия («до отказа»);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контрольного тестирования;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круговой метод.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силы.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Упражнения для развития и совершенствования силы лыжника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Пятерной многоскок.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Подтягивание на перекладине.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Сгибание и разгибание рук в упоре лежа.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Приседания на одной ноге.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Прыжки по лестнице и др.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выносливости.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выносливости лыжника: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умеренной скоростью по пересеченной местности.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 (20-60 мин.).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быстроты.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</w:t>
      </w:r>
      <w:r w:rsidR="0070242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развития и совершенствования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быстроты лыжника: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1.Упражнения для развития стартовой скорости.  Эстафеты с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элементами старта.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2.Упражнения для развития дистанционной скорости. Ускоре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 уклон 3-5°.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Бег змейкой между расставленными в раз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личном положении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стойками.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4.Эстафетный </w:t>
      </w:r>
      <w:r w:rsidR="00FC26D3"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бег.  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5.Переменный бег на дистан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ции 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IOO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м (15-20 м с максимальной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скоростью, 10-15 м медленно и т.д.)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Подвижные игры 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спортивные игры.</w:t>
      </w:r>
    </w:p>
    <w:p w:rsidR="00D07D27" w:rsidRPr="00C00ADC" w:rsidRDefault="00D07D27" w:rsidP="0090318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ловкости.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ловкости: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 х 10 м.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Гимнастические и акробатические упражнения: стойки, прыжки через скакалку.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спортивные игры.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гибкости.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гибкости: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упражнения: упражнения с амортизаторами, гимнастической палкой.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выполняемые с максимальной амплитудой (махи, выпады, наклоны, седы, шпагаты).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(СФП) - направлена на раз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витие специфических двигательных качеств и навыков, повыше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функциональных возможностей организма, укрепление орга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 и систем применительно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требованиям избранного вида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лыжного спорта. Основными средствами СФП являются передвижение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физической подготовке используются упражнения: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развития специальной силы, специальной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специальной гибкости, специальной быстроты, специальной выносливости лыжника (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повторное выполнение беговых и прыжковых упражнений, переменный бег (несколько повто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рений в серии), кроссы с переменной скоростью, трени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ровочные игры с увеличенной продолжительностью;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-имитационные упражнения (имитация классического и коньково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хода, имитация лыжных ходов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амортизаторами)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упражнения для технических действий;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специальной физической и психологической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комплекс.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Технико-тактическая подготовка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целенаправленного изучения и совершенств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ряд действий, позволяющий создать благоприятную ситуацию для решения по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задач. При обучении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тактике лыжных гонок на первых годах подготовки должны быть решены следующие задачи: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у учащихся чувство скорости.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юных лыжников простейшим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борьбы на лыжне при непосредственной близости противника (с общего старта, при обгоне и на финише).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психическая подготовка.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формирует у спортсмена такие качества как общительность, доброжелательность и уважение к товарищам, требовательность к другим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психическим функциям относятся: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-специализированное восприятие пространства, времени, усилий, темпа;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1.Информация спортсменам об особенностях свойств личности групповых особенностях команды.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3.Методы смешанного воздействия: поощрение, наказание, общественные и личные поручения.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5.Личный пример тренера и ведущих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6.Воспитательное воздействие коллектива.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7.Совместные общественные мероприятия.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8.Организация целенаправленного воздействия литературы и искусства.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9.Постепенное осознание повышения трудности тренировочных заданий и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10.Создание жестких условий тренировочного режима.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11.Моделирование соревновательных условий с применением хронометража.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4F" w:rsidRDefault="00C9294F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Психологическая подготовка спортсменов к соревнованиям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нервно – психическим восстановлением спортсмена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этапе начальной подготовки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основнойупор в занятиях спортивных групп должен делаться на формирование спортивного интереса. Правильной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подготовительном периоде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соревновательном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переходном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используются средства и методы нервно-психического восстановления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учебно-тренировочных занятий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Восстановительные мероприятия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Медико-биологическая система восстановления включает: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здоровья;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с использованием витаминов;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фармакологических средств с учетом требований антидопингового контроля;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массаж, самомассаж, сауна, физиотерапевтические средства.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тренировка;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быта и отдыха;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препараты энергетического действия, адаптогенные препараты.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тренировочных нагрузок и интервалов отдыха, оптимизация тренировочного процесса;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тренировочные нагрузки низкой интенсивности;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разгрузочные периоды.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Медико-биологический контроль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 является составной частью общего учебно-тренировочного плана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медицинского обследования: углубленное, этапное, текущее, оперативное.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безопасности.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технике безопасности на занятиях по лыжным гонкам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1.Общие требования безопасности.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 занятиям по лыжам допускаются обучающиеся, прошедшие</w:t>
      </w:r>
    </w:p>
    <w:p w:rsidR="00FC26D3" w:rsidRPr="00C00ADC" w:rsidRDefault="00FC26D3" w:rsidP="00D0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безопасности, медицинский осмотр и не имеющие противопоказаний по состоянию здоровья.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1.2.При проведении занятий по лыжам соблюдать правила поведения, перечисленные ниже.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 неисправности лыжного инвентаря прекратить занятия исообщить об этом педагогу (тренеру).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перед началом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2.1.Надеть легкую, теплую, не стесняющую движений одежду, шерстяные носки и перчатки или варежки.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во время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3.1.Соблюдать интервал при движении на лыжах по дистанции 3-4 м, при спусках с горы – не менее 30 м.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спуске с горы не выставлять вперед лыжные палки.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3.3.После спуска с горы не останавливаться у подножия горы во избежание столкновений с другими лыжниками.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3.5.Во избежание потертостей ног не ходить на лыжах в тесной или слишком свободной обуви.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 аварийных ситуациях.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C26D3" w:rsidRPr="00C00ADC" w:rsidRDefault="00FC26D3" w:rsidP="00C92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по окончании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5.1.Убрать в отведенное место для хранения спортивный инвентарь.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5.2.Организованно покинуть место проведения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5.3.Принять душ или тщательно вымыть лицо и руки с мылом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тренировки гнев, грубость, неуважение к партнёру - недопустимы.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запрещается употреблять спиртные напитки, наркотические и токсические вещества, курить.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D07D27" w:rsidRPr="00C00ADC" w:rsidRDefault="00D07D27" w:rsidP="00FC26D3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контроля и зачетные требования.</w:t>
      </w:r>
    </w:p>
    <w:p w:rsidR="00FC26D3" w:rsidRPr="00C00ADC" w:rsidRDefault="00FC26D3" w:rsidP="00FC26D3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FC26D3" w:rsidRPr="00C00ADC" w:rsidRDefault="00FC26D3" w:rsidP="00FC26D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Контрольно-переводные нормативы по общей и специальной подготовке для лыжников – гонщиков 1 и 2 года обучения в ГНП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FC26D3" w:rsidRPr="00C00ADC" w:rsidTr="00FC26D3">
        <w:trPr>
          <w:trHeight w:val="363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Девушки</w:t>
            </w:r>
          </w:p>
        </w:tc>
      </w:tr>
      <w:tr w:rsidR="00FC26D3" w:rsidRPr="00C00ADC" w:rsidTr="00FC26D3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FC26D3" w:rsidRPr="00C00ADC" w:rsidTr="00FC26D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800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C26D3" w:rsidRPr="00C00ADC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Pr="00C00ADC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6D3" w:rsidRPr="00C00ADC" w:rsidRDefault="00FC26D3" w:rsidP="00FC26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Информационное обеспечение программы</w:t>
      </w:r>
    </w:p>
    <w:p w:rsidR="00FC26D3" w:rsidRPr="00C00ADC" w:rsidRDefault="00FC26D3" w:rsidP="007024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Горская Г.Б. Психологическое обеспечение многолетней подготовки спортсменов.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1995. – 184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Джамгаров Т.Т. Психологическая характеристика видов спорта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Китаев – Смык Л.А. Психология стресса. М.: Наука, 1983. – 367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Лыжный спорт/ Под ред. В.Д.Евстратова, Г.Б. Чукардина, Б.И. Сергеева. – М.: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спорт,1989.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Понятие «координационные способности» и ловкость. //Теория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ФК, 1984, № 1. – 48–50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О классификации координационных способностей. //Теория и практика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ФК, 1987, № 7. – 28–30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Сенситивные периоды развития координационных способностей детей в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возрасте. // Теория и пр. физ. культ., 1990, № 3. – 15–18.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 В.Н. Тренировка лыжника-гонщика. – М.: Физкультура и спорт,1986.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 В.С. Функциональные возможности спортсменов.- Киев: Здоровье, 1990.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 проблемах теории и методики спортивной тренировки // 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физической культуры, 1969, № 4. – 49–53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культуры. Учебник для ИФК. М.: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ФИС, 1991. – 542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 А.П. Волевая подготовка лыжника – гонщика. –М.: Физкультура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спорт,1976.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Раменская Т.И. Техническая подготовка лыжника. – М.: Физкультура и спорт,1999.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спортивной подготовки / Под ред. Ф.П. Суслова, В.Л. Сыча,</w:t>
      </w:r>
    </w:p>
    <w:p w:rsidR="00797F3D" w:rsidRPr="00702427" w:rsidRDefault="00FC26D3" w:rsidP="00702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 Шустина. – М.: Издательство «СААМ»,1995.</w:t>
      </w:r>
      <w:bookmarkStart w:id="1" w:name="_GoBack"/>
      <w:bookmarkEnd w:id="1"/>
    </w:p>
    <w:sectPr w:rsidR="00797F3D" w:rsidRPr="00702427" w:rsidSect="00C00ADC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B5" w:rsidRDefault="00CD49B5" w:rsidP="00CC7BFD">
      <w:pPr>
        <w:spacing w:after="0" w:line="240" w:lineRule="auto"/>
      </w:pPr>
      <w:r>
        <w:separator/>
      </w:r>
    </w:p>
  </w:endnote>
  <w:endnote w:type="continuationSeparator" w:id="1">
    <w:p w:rsidR="00CD49B5" w:rsidRDefault="00CD49B5" w:rsidP="00C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05338"/>
      <w:docPartObj>
        <w:docPartGallery w:val="Page Numbers (Bottom of Page)"/>
        <w:docPartUnique/>
      </w:docPartObj>
    </w:sdtPr>
    <w:sdtContent>
      <w:p w:rsidR="00C00ADC" w:rsidRDefault="00D21218">
        <w:pPr>
          <w:pStyle w:val="aa"/>
          <w:jc w:val="center"/>
        </w:pPr>
        <w:fldSimple w:instr="PAGE   \* MERGEFORMAT">
          <w:r w:rsidR="00544853">
            <w:rPr>
              <w:noProof/>
            </w:rPr>
            <w:t>2</w:t>
          </w:r>
        </w:fldSimple>
      </w:p>
    </w:sdtContent>
  </w:sdt>
  <w:p w:rsidR="00C00ADC" w:rsidRDefault="00C00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B5" w:rsidRDefault="00CD49B5" w:rsidP="00CC7BFD">
      <w:pPr>
        <w:spacing w:after="0" w:line="240" w:lineRule="auto"/>
      </w:pPr>
      <w:r>
        <w:separator/>
      </w:r>
    </w:p>
  </w:footnote>
  <w:footnote w:type="continuationSeparator" w:id="1">
    <w:p w:rsidR="00CD49B5" w:rsidRDefault="00CD49B5" w:rsidP="00CC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/>
      </w:rPr>
    </w:lvl>
  </w:abstractNum>
  <w:abstractNum w:abstractNumId="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5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D3"/>
    <w:rsid w:val="00061DA2"/>
    <w:rsid w:val="00090762"/>
    <w:rsid w:val="000F0EDB"/>
    <w:rsid w:val="0010324B"/>
    <w:rsid w:val="00425A91"/>
    <w:rsid w:val="00433340"/>
    <w:rsid w:val="00467A9A"/>
    <w:rsid w:val="00544853"/>
    <w:rsid w:val="00702427"/>
    <w:rsid w:val="00797F3D"/>
    <w:rsid w:val="00806245"/>
    <w:rsid w:val="00903185"/>
    <w:rsid w:val="009B6877"/>
    <w:rsid w:val="00C00ADC"/>
    <w:rsid w:val="00C11C61"/>
    <w:rsid w:val="00C9294F"/>
    <w:rsid w:val="00CC7BFD"/>
    <w:rsid w:val="00CD49B5"/>
    <w:rsid w:val="00D07D27"/>
    <w:rsid w:val="00D21218"/>
    <w:rsid w:val="00D61050"/>
    <w:rsid w:val="00DB2980"/>
    <w:rsid w:val="00FA2095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67A9A"/>
    <w:rPr>
      <w:rFonts w:ascii="Times New Roman" w:hAnsi="Times New Roman"/>
      <w:b/>
      <w:sz w:val="28"/>
    </w:rPr>
  </w:style>
  <w:style w:type="paragraph" w:customStyle="1" w:styleId="1">
    <w:name w:val="Без интервала1"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uiPriority w:val="99"/>
    <w:rsid w:val="000F0EDB"/>
    <w:rPr>
      <w:rFonts w:ascii="Times New Roman" w:hAnsi="Times New Roman"/>
      <w:sz w:val="28"/>
    </w:rPr>
  </w:style>
  <w:style w:type="paragraph" w:styleId="a5">
    <w:name w:val="List Paragraph"/>
    <w:basedOn w:val="a"/>
    <w:uiPriority w:val="99"/>
    <w:qFormat/>
    <w:rsid w:val="000F0E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F0EDB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BFD"/>
  </w:style>
  <w:style w:type="paragraph" w:styleId="aa">
    <w:name w:val="footer"/>
    <w:basedOn w:val="a"/>
    <w:link w:val="ab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BFD"/>
  </w:style>
  <w:style w:type="paragraph" w:styleId="ac">
    <w:name w:val="Balloon Text"/>
    <w:basedOn w:val="a"/>
    <w:link w:val="ad"/>
    <w:uiPriority w:val="99"/>
    <w:semiHidden/>
    <w:unhideWhenUsed/>
    <w:rsid w:val="0070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42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C00A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2019-01-28T01:22:00Z</cp:lastPrinted>
  <dcterms:created xsi:type="dcterms:W3CDTF">2020-12-03T00:30:00Z</dcterms:created>
  <dcterms:modified xsi:type="dcterms:W3CDTF">2020-12-03T00:41:00Z</dcterms:modified>
</cp:coreProperties>
</file>