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E6BC" w14:textId="64D5BDA1" w:rsidR="009B144A" w:rsidRDefault="009B144A" w:rsidP="009B144A">
      <w:pPr>
        <w:ind w:left="1086"/>
        <w:jc w:val="center"/>
      </w:pPr>
      <w:r w:rsidRPr="00EE6956"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14:paraId="76D8B010" w14:textId="77777777" w:rsidR="009B144A" w:rsidRDefault="009B144A" w:rsidP="009B144A">
      <w:pPr>
        <w:ind w:left="1086"/>
        <w:jc w:val="center"/>
      </w:pPr>
    </w:p>
    <w:p w14:paraId="63467836" w14:textId="217E8E54" w:rsidR="009B144A" w:rsidRDefault="009B144A" w:rsidP="009B144A">
      <w:pPr>
        <w:ind w:left="1086"/>
        <w:jc w:val="center"/>
      </w:pPr>
    </w:p>
    <w:p w14:paraId="0F26F6C6" w14:textId="77777777" w:rsidR="009B144A" w:rsidRPr="00EE6956" w:rsidRDefault="009B144A" w:rsidP="009B144A">
      <w:pPr>
        <w:ind w:left="1086"/>
        <w:jc w:val="center"/>
      </w:pPr>
    </w:p>
    <w:p w14:paraId="2C7006A4" w14:textId="03A1D832" w:rsidR="009B144A" w:rsidRDefault="009B144A" w:rsidP="009B144A">
      <w:pPr>
        <w:ind w:left="-284" w:right="-284"/>
        <w:rPr>
          <w:b/>
          <w:sz w:val="28"/>
          <w:szCs w:val="28"/>
        </w:rPr>
      </w:pPr>
    </w:p>
    <w:p w14:paraId="72EFA883" w14:textId="6F20AC30" w:rsidR="009B144A" w:rsidRDefault="009B144A" w:rsidP="009B144A">
      <w:pPr>
        <w:ind w:left="-284" w:right="-284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266"/>
        <w:tblW w:w="0" w:type="auto"/>
        <w:tblLook w:val="00A0" w:firstRow="1" w:lastRow="0" w:firstColumn="1" w:lastColumn="0" w:noHBand="0" w:noVBand="0"/>
      </w:tblPr>
      <w:tblGrid>
        <w:gridCol w:w="4026"/>
        <w:gridCol w:w="4638"/>
      </w:tblGrid>
      <w:tr w:rsidR="009B144A" w:rsidRPr="00323175" w14:paraId="72EB2452" w14:textId="77777777" w:rsidTr="009B144A">
        <w:trPr>
          <w:trHeight w:val="1956"/>
        </w:trPr>
        <w:tc>
          <w:tcPr>
            <w:tcW w:w="4026" w:type="dxa"/>
          </w:tcPr>
          <w:p w14:paraId="1D86CA03" w14:textId="77777777" w:rsidR="009B144A" w:rsidRDefault="009B144A" w:rsidP="009B144A">
            <w:r>
              <w:t>Принято на заседании педагогического совета МБУ ДЮСШ</w:t>
            </w:r>
          </w:p>
          <w:p w14:paraId="57008D49" w14:textId="77777777" w:rsidR="009B144A" w:rsidRPr="00323175" w:rsidRDefault="009B144A" w:rsidP="009B144A">
            <w:pPr>
              <w:spacing w:line="230" w:lineRule="exact"/>
              <w:outlineLvl w:val="0"/>
              <w:rPr>
                <w:bCs/>
                <w:spacing w:val="3"/>
              </w:rPr>
            </w:pPr>
            <w:r>
              <w:t>Протокол № 1 от 15.03.2015 г.</w:t>
            </w:r>
          </w:p>
        </w:tc>
        <w:tc>
          <w:tcPr>
            <w:tcW w:w="4638" w:type="dxa"/>
          </w:tcPr>
          <w:p w14:paraId="4B390C33" w14:textId="77777777" w:rsidR="009B144A" w:rsidRDefault="009B144A" w:rsidP="009B144A">
            <w:pPr>
              <w:jc w:val="both"/>
            </w:pPr>
            <w:r>
              <w:t xml:space="preserve">                            </w:t>
            </w:r>
            <w:r w:rsidRPr="001C1D14">
              <w:t xml:space="preserve">Утверждено приказом </w:t>
            </w:r>
          </w:p>
          <w:p w14:paraId="6695E2D5" w14:textId="77777777" w:rsidR="009B144A" w:rsidRPr="001C1D14" w:rsidRDefault="009B144A" w:rsidP="009B144A">
            <w:pPr>
              <w:jc w:val="both"/>
            </w:pPr>
            <w:r>
              <w:t xml:space="preserve">                             директора </w:t>
            </w:r>
          </w:p>
          <w:p w14:paraId="1F2BEB35" w14:textId="77777777" w:rsidR="009B144A" w:rsidRPr="00323175" w:rsidRDefault="009B144A" w:rsidP="009B144A">
            <w:r>
              <w:t xml:space="preserve">                             </w:t>
            </w:r>
            <w:r w:rsidRPr="001C1D14">
              <w:t xml:space="preserve">от 18.03.2015 г. № 18/1-Д </w:t>
            </w:r>
            <w:r>
              <w:t xml:space="preserve">                                              </w:t>
            </w:r>
          </w:p>
        </w:tc>
      </w:tr>
    </w:tbl>
    <w:p w14:paraId="19F460A9" w14:textId="77777777" w:rsidR="009B144A" w:rsidRDefault="009B144A" w:rsidP="009B144A">
      <w:pPr>
        <w:ind w:right="-284"/>
        <w:rPr>
          <w:b/>
          <w:sz w:val="28"/>
          <w:szCs w:val="28"/>
        </w:rPr>
      </w:pPr>
    </w:p>
    <w:p w14:paraId="5B22A1F2" w14:textId="77777777" w:rsidR="009B144A" w:rsidRPr="00D37BDE" w:rsidRDefault="009B144A" w:rsidP="009B144A">
      <w:pPr>
        <w:pStyle w:val="30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  <w:r w:rsidRPr="00D37BDE">
        <w:rPr>
          <w:sz w:val="28"/>
          <w:szCs w:val="28"/>
        </w:rPr>
        <w:t>ПОРЯДОК</w:t>
      </w:r>
    </w:p>
    <w:p w14:paraId="47D90653" w14:textId="5D944C48" w:rsidR="009B144A" w:rsidRDefault="009B144A" w:rsidP="009B144A">
      <w:pPr>
        <w:pStyle w:val="30"/>
        <w:shd w:val="clear" w:color="auto" w:fill="auto"/>
        <w:spacing w:before="0" w:after="240" w:line="298" w:lineRule="exact"/>
        <w:ind w:left="20"/>
        <w:rPr>
          <w:sz w:val="28"/>
          <w:szCs w:val="28"/>
        </w:rPr>
      </w:pPr>
      <w:r w:rsidRPr="00D37BDE">
        <w:rPr>
          <w:sz w:val="28"/>
          <w:szCs w:val="28"/>
        </w:rPr>
        <w:t>учета мнения родителей (законных представителей) несовершеннолетних учащихся при принятии локальных нормативных актов, затрагивающих интересы учащихся</w:t>
      </w:r>
    </w:p>
    <w:p w14:paraId="60BB9845" w14:textId="2A44E3B1" w:rsidR="009B144A" w:rsidRDefault="009B144A" w:rsidP="009B144A">
      <w:pPr>
        <w:numPr>
          <w:ilvl w:val="0"/>
          <w:numId w:val="1"/>
        </w:numPr>
        <w:tabs>
          <w:tab w:val="num" w:pos="0"/>
          <w:tab w:val="left" w:pos="900"/>
        </w:tabs>
        <w:suppressAutoHyphens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регламентирует процедуры рассмотрения и согласования проектов локальных нормативных актов </w:t>
      </w:r>
      <w:r>
        <w:rPr>
          <w:bCs/>
          <w:color w:val="000000"/>
          <w:sz w:val="28"/>
          <w:szCs w:val="28"/>
        </w:rPr>
        <w:t xml:space="preserve">Муниципального </w:t>
      </w:r>
      <w:r>
        <w:rPr>
          <w:bCs/>
          <w:color w:val="000000"/>
          <w:sz w:val="28"/>
          <w:szCs w:val="28"/>
        </w:rPr>
        <w:t xml:space="preserve">бюджетного учреждения дополнительного образования детско-юношеской спортивно школы </w:t>
      </w:r>
      <w:r w:rsidR="005F3D02">
        <w:rPr>
          <w:bCs/>
          <w:color w:val="000000"/>
          <w:sz w:val="28"/>
          <w:szCs w:val="28"/>
        </w:rPr>
        <w:t>г. Амурска Амурского муниципального района Хабаровского края</w:t>
      </w:r>
      <w:r>
        <w:rPr>
          <w:bCs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(далее – </w:t>
      </w:r>
      <w:r w:rsidR="005F3D02">
        <w:rPr>
          <w:sz w:val="28"/>
          <w:szCs w:val="28"/>
        </w:rPr>
        <w:t>ДЮСШ</w:t>
      </w:r>
      <w:r>
        <w:rPr>
          <w:sz w:val="28"/>
          <w:szCs w:val="28"/>
        </w:rPr>
        <w:t xml:space="preserve"> ), регулирующих образовательные отношения в </w:t>
      </w:r>
      <w:r w:rsidR="005F3D02">
        <w:rPr>
          <w:sz w:val="28"/>
          <w:szCs w:val="28"/>
        </w:rPr>
        <w:t xml:space="preserve"> ДЮСШ</w:t>
      </w:r>
      <w:r>
        <w:rPr>
          <w:sz w:val="28"/>
          <w:szCs w:val="28"/>
        </w:rPr>
        <w:t>.</w:t>
      </w:r>
    </w:p>
    <w:p w14:paraId="17CD6EFA" w14:textId="3935645C" w:rsidR="009B144A" w:rsidRDefault="009B144A" w:rsidP="009B144A">
      <w:pPr>
        <w:numPr>
          <w:ilvl w:val="0"/>
          <w:numId w:val="1"/>
        </w:numPr>
        <w:tabs>
          <w:tab w:val="num" w:pos="0"/>
          <w:tab w:val="left" w:pos="900"/>
        </w:tabs>
        <w:suppressAutoHyphens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частью 3 статьи 30, с частью 4 статьи 30 Федерального закона от 29.12.2012 № 273-ФЗ «Об образовании в Российской Федерации», уставом </w:t>
      </w:r>
      <w:r w:rsidR="005F3D02">
        <w:rPr>
          <w:sz w:val="28"/>
          <w:szCs w:val="28"/>
        </w:rPr>
        <w:t>ДЮСШ</w:t>
      </w:r>
      <w:r>
        <w:rPr>
          <w:sz w:val="28"/>
          <w:szCs w:val="28"/>
        </w:rPr>
        <w:t xml:space="preserve">. </w:t>
      </w:r>
    </w:p>
    <w:p w14:paraId="3F27337A" w14:textId="77777777" w:rsidR="009B144A" w:rsidRDefault="009B144A" w:rsidP="009B144A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Понятия, используемые в настоящем Порядке, означают следующее:</w:t>
      </w:r>
    </w:p>
    <w:p w14:paraId="5DEEB42C" w14:textId="07F08EF8" w:rsidR="009B144A" w:rsidRDefault="009B144A" w:rsidP="009B144A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«локальный нормативный акт» – нормативное предписание, принятое на уровне </w:t>
      </w:r>
      <w:r w:rsidR="005F3D02">
        <w:rPr>
          <w:sz w:val="28"/>
          <w:szCs w:val="28"/>
        </w:rPr>
        <w:t>ДЮСШ</w:t>
      </w:r>
      <w:r>
        <w:rPr>
          <w:sz w:val="28"/>
          <w:szCs w:val="28"/>
        </w:rPr>
        <w:t xml:space="preserve"> и регулирующее его внутреннюю деятельность;</w:t>
      </w:r>
    </w:p>
    <w:p w14:paraId="2982E88F" w14:textId="58454F9E" w:rsidR="009B144A" w:rsidRDefault="00B80886" w:rsidP="009B144A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44A">
        <w:rPr>
          <w:sz w:val="28"/>
          <w:szCs w:val="28"/>
        </w:rPr>
        <w:t xml:space="preserve"> «</w:t>
      </w:r>
      <w:r w:rsidR="005F3D02">
        <w:rPr>
          <w:sz w:val="28"/>
          <w:szCs w:val="28"/>
        </w:rPr>
        <w:t>учащиеся</w:t>
      </w:r>
      <w:r w:rsidR="009B144A">
        <w:rPr>
          <w:sz w:val="28"/>
          <w:szCs w:val="28"/>
        </w:rPr>
        <w:t>» – лица, осваивающие образовательную программу дошкольного образования;</w:t>
      </w:r>
    </w:p>
    <w:p w14:paraId="1E2070FF" w14:textId="760C4FAA" w:rsidR="009B144A" w:rsidRDefault="00B80886" w:rsidP="009B144A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44A">
        <w:rPr>
          <w:sz w:val="28"/>
          <w:szCs w:val="28"/>
        </w:rPr>
        <w:t>«участники образовательных отношений» –</w:t>
      </w:r>
      <w:r w:rsidR="005F3D02">
        <w:rPr>
          <w:sz w:val="28"/>
          <w:szCs w:val="28"/>
        </w:rPr>
        <w:t xml:space="preserve"> учащиеся</w:t>
      </w:r>
      <w:r w:rsidR="009B144A">
        <w:rPr>
          <w:sz w:val="28"/>
          <w:szCs w:val="28"/>
        </w:rPr>
        <w:t xml:space="preserve">, родители (законные представители), педагогические работники и их представители, </w:t>
      </w:r>
      <w:r w:rsidR="005F3D02">
        <w:rPr>
          <w:sz w:val="28"/>
          <w:szCs w:val="28"/>
        </w:rPr>
        <w:t>ДЮСШ</w:t>
      </w:r>
      <w:r w:rsidR="009B144A">
        <w:rPr>
          <w:sz w:val="28"/>
          <w:szCs w:val="28"/>
        </w:rPr>
        <w:t>;</w:t>
      </w:r>
    </w:p>
    <w:p w14:paraId="5D9B9F35" w14:textId="515922D8" w:rsidR="009B144A" w:rsidRDefault="00B80886" w:rsidP="009B144A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44A">
        <w:rPr>
          <w:sz w:val="28"/>
          <w:szCs w:val="28"/>
        </w:rPr>
        <w:t xml:space="preserve">«педагогический работник» – физическое лицо, которое состоит в трудовых, служебных отношениях с </w:t>
      </w:r>
      <w:r w:rsidR="005F3D02">
        <w:rPr>
          <w:sz w:val="28"/>
          <w:szCs w:val="28"/>
        </w:rPr>
        <w:t>ДЮСШ</w:t>
      </w:r>
      <w:r w:rsidR="009B144A">
        <w:rPr>
          <w:sz w:val="28"/>
          <w:szCs w:val="28"/>
        </w:rPr>
        <w:t xml:space="preserve"> и выполняет обязанности по обучению, воспитанию </w:t>
      </w:r>
      <w:r w:rsidR="005F3D02">
        <w:rPr>
          <w:sz w:val="28"/>
          <w:szCs w:val="28"/>
        </w:rPr>
        <w:t>учащихся</w:t>
      </w:r>
      <w:r w:rsidR="009B144A">
        <w:rPr>
          <w:sz w:val="28"/>
          <w:szCs w:val="28"/>
        </w:rPr>
        <w:t xml:space="preserve"> и (или) организации образовательной деятельности;</w:t>
      </w:r>
    </w:p>
    <w:p w14:paraId="3637936A" w14:textId="639A9C7F" w:rsidR="009B144A" w:rsidRDefault="00B80886" w:rsidP="009B144A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44A">
        <w:rPr>
          <w:sz w:val="28"/>
          <w:szCs w:val="28"/>
        </w:rPr>
        <w:t xml:space="preserve">«конфликт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</w:t>
      </w:r>
      <w:r w:rsidR="009B144A">
        <w:rPr>
          <w:sz w:val="28"/>
          <w:szCs w:val="28"/>
        </w:rPr>
        <w:lastRenderedPageBreak/>
        <w:t xml:space="preserve">заинтересованностью и интересами </w:t>
      </w:r>
      <w:r w:rsidR="005F3D02">
        <w:rPr>
          <w:sz w:val="28"/>
          <w:szCs w:val="28"/>
        </w:rPr>
        <w:t>учащегося</w:t>
      </w:r>
      <w:r w:rsidR="009B144A">
        <w:rPr>
          <w:sz w:val="28"/>
          <w:szCs w:val="28"/>
        </w:rPr>
        <w:t>, родителей (законных представителей) воспитанников.</w:t>
      </w:r>
    </w:p>
    <w:p w14:paraId="0D1F1736" w14:textId="0D785E76" w:rsidR="009B144A" w:rsidRDefault="009B144A" w:rsidP="009B144A">
      <w:pPr>
        <w:numPr>
          <w:ilvl w:val="0"/>
          <w:numId w:val="1"/>
        </w:numPr>
        <w:tabs>
          <w:tab w:val="num" w:pos="0"/>
          <w:tab w:val="left" w:pos="900"/>
        </w:tabs>
        <w:suppressAutoHyphens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с целью обеспечения и</w:t>
      </w:r>
      <w:r w:rsidR="005F3D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защиты  конституционных</w:t>
      </w:r>
      <w:proofErr w:type="gramEnd"/>
      <w:r>
        <w:rPr>
          <w:sz w:val="28"/>
          <w:szCs w:val="28"/>
        </w:rPr>
        <w:t xml:space="preserve"> прав граждан Российской Федерации на образование.</w:t>
      </w:r>
    </w:p>
    <w:p w14:paraId="7CCA33F4" w14:textId="7B47B62D" w:rsidR="009B144A" w:rsidRDefault="009B144A" w:rsidP="009B144A">
      <w:pPr>
        <w:numPr>
          <w:ilvl w:val="0"/>
          <w:numId w:val="1"/>
        </w:numPr>
        <w:tabs>
          <w:tab w:val="num" w:pos="0"/>
          <w:tab w:val="left" w:pos="900"/>
        </w:tabs>
        <w:suppressAutoHyphens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является локальным нормативным актом </w:t>
      </w:r>
      <w:r w:rsidR="005F3D02">
        <w:rPr>
          <w:sz w:val="28"/>
          <w:szCs w:val="28"/>
        </w:rPr>
        <w:t>ДЮСШ</w:t>
      </w:r>
      <w:r>
        <w:rPr>
          <w:sz w:val="28"/>
          <w:szCs w:val="28"/>
        </w:rPr>
        <w:t xml:space="preserve">, регламентирующим управление </w:t>
      </w:r>
      <w:r w:rsidR="005F3D02">
        <w:rPr>
          <w:sz w:val="28"/>
          <w:szCs w:val="28"/>
        </w:rPr>
        <w:t>ДЮСШ</w:t>
      </w:r>
      <w:r>
        <w:rPr>
          <w:sz w:val="28"/>
          <w:szCs w:val="28"/>
        </w:rPr>
        <w:t>.</w:t>
      </w:r>
    </w:p>
    <w:p w14:paraId="74380076" w14:textId="70229F57" w:rsidR="009B144A" w:rsidRDefault="009B144A" w:rsidP="009B144A">
      <w:pPr>
        <w:numPr>
          <w:ilvl w:val="0"/>
          <w:numId w:val="1"/>
        </w:numPr>
        <w:tabs>
          <w:tab w:val="num" w:pos="0"/>
          <w:tab w:val="left" w:pos="900"/>
        </w:tabs>
        <w:suppressAutoHyphens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направлен на реализацию требований законодательства Российской Федерации по образованию по привлечению органов самоуправления </w:t>
      </w:r>
      <w:r w:rsidR="005F3D02">
        <w:rPr>
          <w:sz w:val="28"/>
          <w:szCs w:val="28"/>
        </w:rPr>
        <w:t>ДЮСШ</w:t>
      </w:r>
      <w:r>
        <w:rPr>
          <w:sz w:val="28"/>
          <w:szCs w:val="28"/>
        </w:rPr>
        <w:t xml:space="preserve"> к локальной нормотворческой деятельности для обеспечения государственно-общественного характера управления.</w:t>
      </w:r>
    </w:p>
    <w:p w14:paraId="2376B391" w14:textId="6A714679" w:rsidR="009B144A" w:rsidRDefault="009B144A" w:rsidP="009B144A">
      <w:pPr>
        <w:numPr>
          <w:ilvl w:val="0"/>
          <w:numId w:val="1"/>
        </w:numPr>
        <w:tabs>
          <w:tab w:val="num" w:pos="0"/>
          <w:tab w:val="left" w:pos="900"/>
        </w:tabs>
        <w:suppressAutoHyphens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учёта мнения родителей (законных представителей) </w:t>
      </w:r>
      <w:r w:rsidR="005F3D0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по вопросам управления </w:t>
      </w:r>
      <w:r w:rsidR="005F3D02">
        <w:rPr>
          <w:sz w:val="28"/>
          <w:szCs w:val="28"/>
        </w:rPr>
        <w:t>ДЮСШ</w:t>
      </w:r>
      <w:r>
        <w:rPr>
          <w:sz w:val="28"/>
          <w:szCs w:val="28"/>
        </w:rPr>
        <w:t xml:space="preserve"> и при принятии  локальных нормативных актов</w:t>
      </w:r>
      <w:r w:rsidR="005F3D02">
        <w:rPr>
          <w:sz w:val="28"/>
          <w:szCs w:val="28"/>
        </w:rPr>
        <w:t xml:space="preserve"> ДЮСШ</w:t>
      </w:r>
      <w:r>
        <w:rPr>
          <w:sz w:val="28"/>
          <w:szCs w:val="28"/>
        </w:rPr>
        <w:t xml:space="preserve">, затрагивающих права и законные интересы </w:t>
      </w:r>
      <w:r w:rsidR="005F3D0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их родителей (законных представителей) по инициативе последних </w:t>
      </w:r>
      <w:r w:rsidR="005F3D02">
        <w:rPr>
          <w:sz w:val="28"/>
          <w:szCs w:val="28"/>
        </w:rPr>
        <w:t>в состав Управляющего совета учреждения включаются родители (законные представители) и учащиеся учреждения.</w:t>
      </w:r>
    </w:p>
    <w:p w14:paraId="1BD38F87" w14:textId="36737656" w:rsidR="009B144A" w:rsidRDefault="009B144A" w:rsidP="009B144A">
      <w:pPr>
        <w:numPr>
          <w:ilvl w:val="0"/>
          <w:numId w:val="1"/>
        </w:numPr>
        <w:tabs>
          <w:tab w:val="num" w:pos="0"/>
          <w:tab w:val="left" w:pos="900"/>
        </w:tabs>
        <w:suppressAutoHyphens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ознакомления родителей (законных представителей) </w:t>
      </w:r>
      <w:r w:rsidR="005F3D0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 настоящим Порядком</w:t>
      </w:r>
      <w:r w:rsidR="005F3D02">
        <w:rPr>
          <w:sz w:val="28"/>
          <w:szCs w:val="28"/>
        </w:rPr>
        <w:t>, ДЮСШ</w:t>
      </w:r>
      <w:r>
        <w:rPr>
          <w:sz w:val="28"/>
          <w:szCs w:val="28"/>
        </w:rPr>
        <w:t xml:space="preserve"> размещает его на официальном сайте в информационно-телекоммуникационной сети «Интернет» (далее – сайт </w:t>
      </w:r>
      <w:r w:rsidR="005F3D02">
        <w:rPr>
          <w:sz w:val="28"/>
          <w:szCs w:val="28"/>
        </w:rPr>
        <w:t>ДЮСШ</w:t>
      </w:r>
      <w:r>
        <w:rPr>
          <w:sz w:val="28"/>
          <w:szCs w:val="28"/>
        </w:rPr>
        <w:t xml:space="preserve">). </w:t>
      </w:r>
    </w:p>
    <w:p w14:paraId="1E35FD52" w14:textId="77777777" w:rsidR="009B144A" w:rsidRDefault="009B144A" w:rsidP="009B144A">
      <w:pPr>
        <w:spacing w:line="276" w:lineRule="auto"/>
        <w:rPr>
          <w:sz w:val="28"/>
          <w:szCs w:val="28"/>
        </w:rPr>
      </w:pPr>
    </w:p>
    <w:p w14:paraId="1843ED03" w14:textId="544D599B" w:rsidR="009B144A" w:rsidRDefault="009B144A" w:rsidP="009B144A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и согласование проектов локальных нормативных актов </w:t>
      </w:r>
      <w:r w:rsidR="000E66A3">
        <w:rPr>
          <w:b/>
          <w:sz w:val="28"/>
          <w:szCs w:val="28"/>
        </w:rPr>
        <w:t>ДЮСШ.</w:t>
      </w:r>
    </w:p>
    <w:p w14:paraId="00E844BD" w14:textId="6D544667" w:rsidR="009B144A" w:rsidRDefault="000E66A3" w:rsidP="009B144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ДЮСШ</w:t>
      </w:r>
      <w:r w:rsidR="009B144A">
        <w:rPr>
          <w:sz w:val="28"/>
          <w:szCs w:val="28"/>
        </w:rPr>
        <w:t xml:space="preserve"> разрабатывает и утверждает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приёма </w:t>
      </w:r>
      <w:r w:rsidR="00B80886">
        <w:rPr>
          <w:sz w:val="28"/>
          <w:szCs w:val="28"/>
        </w:rPr>
        <w:t xml:space="preserve"> учащихся</w:t>
      </w:r>
      <w:r w:rsidR="009B144A">
        <w:rPr>
          <w:sz w:val="28"/>
          <w:szCs w:val="28"/>
        </w:rPr>
        <w:t xml:space="preserve">, режим занятий, порядок оформления возникновения, приостановления и прекращения отношений между </w:t>
      </w:r>
      <w:r w:rsidR="00B80886">
        <w:rPr>
          <w:sz w:val="28"/>
          <w:szCs w:val="28"/>
        </w:rPr>
        <w:t>ДЮСШ</w:t>
      </w:r>
      <w:r w:rsidR="009B144A">
        <w:rPr>
          <w:sz w:val="28"/>
          <w:szCs w:val="28"/>
        </w:rPr>
        <w:t xml:space="preserve"> и родителями (законными представителями) </w:t>
      </w:r>
      <w:r w:rsidR="00B80886">
        <w:rPr>
          <w:sz w:val="28"/>
          <w:szCs w:val="28"/>
        </w:rPr>
        <w:t xml:space="preserve"> учащихся</w:t>
      </w:r>
      <w:r w:rsidR="009B144A">
        <w:rPr>
          <w:sz w:val="28"/>
          <w:szCs w:val="28"/>
        </w:rPr>
        <w:t xml:space="preserve"> и др.</w:t>
      </w:r>
    </w:p>
    <w:p w14:paraId="69A1C66C" w14:textId="188F46CD" w:rsidR="009B144A" w:rsidRDefault="009B144A" w:rsidP="009B144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локальных нормативных актов, затрагивающие права и законные интересы </w:t>
      </w:r>
      <w:r w:rsidR="00B80886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 их родителей (законных </w:t>
      </w:r>
      <w:proofErr w:type="gramStart"/>
      <w:r>
        <w:rPr>
          <w:sz w:val="28"/>
          <w:szCs w:val="28"/>
        </w:rPr>
        <w:t>представителей)  могут</w:t>
      </w:r>
      <w:proofErr w:type="gramEnd"/>
      <w:r>
        <w:rPr>
          <w:sz w:val="28"/>
          <w:szCs w:val="28"/>
        </w:rPr>
        <w:t xml:space="preserve"> разрабатываться по следующим направлениям:</w:t>
      </w:r>
    </w:p>
    <w:p w14:paraId="7E460D2D" w14:textId="6017736B" w:rsidR="009B144A" w:rsidRDefault="009B144A" w:rsidP="009B144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принятие правил внутреннего распорядка </w:t>
      </w:r>
      <w:r w:rsidR="00B80886">
        <w:rPr>
          <w:sz w:val="28"/>
          <w:szCs w:val="28"/>
        </w:rPr>
        <w:t>учащихся</w:t>
      </w:r>
      <w:r>
        <w:rPr>
          <w:sz w:val="28"/>
          <w:szCs w:val="28"/>
        </w:rPr>
        <w:t>;</w:t>
      </w:r>
    </w:p>
    <w:p w14:paraId="60746AE3" w14:textId="77777777" w:rsidR="009B144A" w:rsidRDefault="009B144A" w:rsidP="009B144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охраны и укрепления здоровья;</w:t>
      </w:r>
    </w:p>
    <w:p w14:paraId="6D3563E6" w14:textId="04BE418D" w:rsidR="009B144A" w:rsidRDefault="009B144A" w:rsidP="009B144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необходимых условий для организации питания </w:t>
      </w:r>
      <w:r w:rsidR="00B80886">
        <w:rPr>
          <w:sz w:val="28"/>
          <w:szCs w:val="28"/>
        </w:rPr>
        <w:t>учащихся</w:t>
      </w:r>
      <w:r>
        <w:rPr>
          <w:sz w:val="28"/>
          <w:szCs w:val="28"/>
        </w:rPr>
        <w:t>;</w:t>
      </w:r>
    </w:p>
    <w:p w14:paraId="34465BCD" w14:textId="1F534330" w:rsidR="009B144A" w:rsidRDefault="009B144A" w:rsidP="009B144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качества подготовки </w:t>
      </w:r>
      <w:r w:rsidR="00B80886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установленным  требованиям</w:t>
      </w:r>
      <w:proofErr w:type="gramEnd"/>
      <w:r>
        <w:rPr>
          <w:sz w:val="28"/>
          <w:szCs w:val="28"/>
        </w:rPr>
        <w:t xml:space="preserve">; </w:t>
      </w:r>
    </w:p>
    <w:p w14:paraId="0A3C9B05" w14:textId="762C005F" w:rsidR="009B144A" w:rsidRDefault="009B144A" w:rsidP="009B144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соответствие применяемых форм, средств, методов обучения </w:t>
      </w:r>
      <w:proofErr w:type="gramStart"/>
      <w:r>
        <w:rPr>
          <w:sz w:val="28"/>
          <w:szCs w:val="28"/>
        </w:rPr>
        <w:t>и  воспитания</w:t>
      </w:r>
      <w:proofErr w:type="gramEnd"/>
      <w:r>
        <w:rPr>
          <w:sz w:val="28"/>
          <w:szCs w:val="28"/>
        </w:rPr>
        <w:t xml:space="preserve"> возрастным, психофизическим особенностям, склонностям, способностям, интересам и потребностям </w:t>
      </w:r>
      <w:r w:rsidR="00B80886">
        <w:rPr>
          <w:sz w:val="28"/>
          <w:szCs w:val="28"/>
        </w:rPr>
        <w:t>учащихся</w:t>
      </w:r>
      <w:r>
        <w:rPr>
          <w:sz w:val="28"/>
          <w:szCs w:val="28"/>
        </w:rPr>
        <w:t>;</w:t>
      </w:r>
    </w:p>
    <w:p w14:paraId="5213D699" w14:textId="32D05D0E" w:rsidR="009B144A" w:rsidRDefault="009B144A" w:rsidP="009B144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безопасных условий обучения, воспитания </w:t>
      </w:r>
      <w:r w:rsidR="00B80886">
        <w:rPr>
          <w:sz w:val="28"/>
          <w:szCs w:val="28"/>
        </w:rPr>
        <w:t>учащихся</w:t>
      </w:r>
      <w:r>
        <w:rPr>
          <w:sz w:val="28"/>
          <w:szCs w:val="28"/>
        </w:rPr>
        <w:t>;</w:t>
      </w:r>
    </w:p>
    <w:p w14:paraId="5E1C85DE" w14:textId="2CD18241" w:rsidR="009B144A" w:rsidRDefault="009B144A" w:rsidP="009B144A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прав и свобод </w:t>
      </w:r>
      <w:r w:rsidR="00B80886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 их родителей (законных представителей) и др. </w:t>
      </w:r>
    </w:p>
    <w:p w14:paraId="07489122" w14:textId="0E3C875E" w:rsidR="009B144A" w:rsidRDefault="009B144A" w:rsidP="009B144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80886">
        <w:rPr>
          <w:sz w:val="28"/>
          <w:szCs w:val="28"/>
        </w:rPr>
        <w:t>ДЮСШ</w:t>
      </w:r>
      <w:r>
        <w:rPr>
          <w:sz w:val="28"/>
          <w:szCs w:val="28"/>
        </w:rPr>
        <w:t xml:space="preserve"> (далее – руководитель) направляет проект локального нормативного акта, затрагивающего права </w:t>
      </w:r>
      <w:r w:rsidR="00B80886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родителей (законных представителей), и обоснование по нему в </w:t>
      </w:r>
      <w:r w:rsidR="00B80886">
        <w:rPr>
          <w:sz w:val="28"/>
          <w:szCs w:val="28"/>
        </w:rPr>
        <w:t>Управляющий совет</w:t>
      </w:r>
      <w:r>
        <w:rPr>
          <w:sz w:val="28"/>
          <w:szCs w:val="28"/>
        </w:rPr>
        <w:t>.</w:t>
      </w:r>
    </w:p>
    <w:p w14:paraId="05F48605" w14:textId="0345D70B" w:rsidR="009B144A" w:rsidRDefault="00B80886" w:rsidP="009B144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</w:t>
      </w:r>
      <w:r w:rsidR="009B144A">
        <w:rPr>
          <w:sz w:val="28"/>
          <w:szCs w:val="28"/>
        </w:rPr>
        <w:t xml:space="preserve"> не позднее 5 (пяти) рабочих дней со дня получения проекта локального нормативного акта</w:t>
      </w:r>
      <w:r>
        <w:rPr>
          <w:sz w:val="28"/>
          <w:szCs w:val="28"/>
        </w:rPr>
        <w:t>, рассматривает его и согласовывает</w:t>
      </w:r>
      <w:r w:rsidR="009B144A">
        <w:rPr>
          <w:sz w:val="28"/>
          <w:szCs w:val="28"/>
        </w:rPr>
        <w:t xml:space="preserve">. </w:t>
      </w:r>
    </w:p>
    <w:p w14:paraId="10C617EE" w14:textId="3D53273F" w:rsidR="009B144A" w:rsidRDefault="009B144A" w:rsidP="009B144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мнение </w:t>
      </w:r>
      <w:r w:rsidR="00B80886">
        <w:rPr>
          <w:sz w:val="28"/>
          <w:szCs w:val="28"/>
        </w:rPr>
        <w:t>Управляющего совета</w:t>
      </w:r>
      <w:r>
        <w:rPr>
          <w:sz w:val="28"/>
          <w:szCs w:val="28"/>
        </w:rPr>
        <w:t xml:space="preserve"> не содержит согласия с проектом локального нормативного акта либо содержит предложения по его совершенствованию, руководитель может согласиться с ним либо обязан в течение 3 (трёх) рабочих дней после получения мнения провести дополнительные консультации с  </w:t>
      </w:r>
      <w:r w:rsidR="00B80886">
        <w:rPr>
          <w:sz w:val="28"/>
          <w:szCs w:val="28"/>
        </w:rPr>
        <w:t>Управляющим советом</w:t>
      </w:r>
      <w:r>
        <w:rPr>
          <w:sz w:val="28"/>
          <w:szCs w:val="28"/>
        </w:rPr>
        <w:t xml:space="preserve"> в целях достижения взаимоприемлемого решения.</w:t>
      </w:r>
    </w:p>
    <w:p w14:paraId="1A90BC16" w14:textId="713513F2" w:rsidR="009B144A" w:rsidRDefault="009B144A" w:rsidP="009B1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В случае, если мотивированное мнение </w:t>
      </w:r>
      <w:r w:rsidR="00B80886">
        <w:rPr>
          <w:sz w:val="28"/>
          <w:szCs w:val="28"/>
        </w:rPr>
        <w:t xml:space="preserve"> Управляющего совета</w:t>
      </w:r>
      <w:r>
        <w:rPr>
          <w:sz w:val="28"/>
          <w:szCs w:val="28"/>
        </w:rPr>
        <w:t xml:space="preserve"> не содержит согласия с проектом локального нормативного акта, либо содержит предложения по его совершенствованию, которые </w:t>
      </w:r>
      <w:r w:rsidR="00B80886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учитывать не планирует и при недостижения согласия, возникшие разногласия оформляются протоколом, после чего </w:t>
      </w:r>
      <w:r w:rsidR="00B80886">
        <w:rPr>
          <w:sz w:val="28"/>
          <w:szCs w:val="28"/>
        </w:rPr>
        <w:t xml:space="preserve"> руководитель</w:t>
      </w:r>
      <w:r>
        <w:rPr>
          <w:sz w:val="28"/>
          <w:szCs w:val="28"/>
        </w:rPr>
        <w:t xml:space="preserve">  имеет право принять локальный нормативный акт.</w:t>
      </w:r>
    </w:p>
    <w:p w14:paraId="3D8C5B6E" w14:textId="77777777" w:rsidR="009B144A" w:rsidRDefault="009B144A" w:rsidP="009B144A">
      <w:pPr>
        <w:tabs>
          <w:tab w:val="left" w:pos="720"/>
        </w:tabs>
        <w:spacing w:line="276" w:lineRule="auto"/>
        <w:ind w:firstLine="540"/>
        <w:rPr>
          <w:sz w:val="28"/>
          <w:szCs w:val="28"/>
        </w:rPr>
      </w:pPr>
    </w:p>
    <w:p w14:paraId="4C9C50B8" w14:textId="77777777" w:rsidR="009B144A" w:rsidRDefault="009B144A" w:rsidP="009B144A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 интересов педагогического работника</w:t>
      </w:r>
    </w:p>
    <w:p w14:paraId="23D180CE" w14:textId="679877EE" w:rsidR="009B144A" w:rsidRDefault="009B144A" w:rsidP="009B144A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0135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 возникновения конфликта интересов педагогического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при несоблюдении или недобросовестном соблюдении законодательства в сфере образования и локальных нормативных актов, споры и конфликты урегулируются комиссией по урегулированию споров между участниками образовательных отношений, созданной в </w:t>
      </w:r>
      <w:r w:rsidR="00B80886">
        <w:rPr>
          <w:sz w:val="28"/>
          <w:szCs w:val="28"/>
        </w:rPr>
        <w:t>ДЮСШ</w:t>
      </w:r>
      <w:r>
        <w:rPr>
          <w:sz w:val="28"/>
          <w:szCs w:val="28"/>
        </w:rPr>
        <w:t xml:space="preserve">. Деятельность данной комиссии регулируется положением, принятым и утверждённым </w:t>
      </w:r>
      <w:r w:rsidR="00B80886">
        <w:rPr>
          <w:sz w:val="28"/>
          <w:szCs w:val="28"/>
        </w:rPr>
        <w:t>ДЮСШ</w:t>
      </w:r>
      <w:r>
        <w:rPr>
          <w:sz w:val="28"/>
          <w:szCs w:val="28"/>
        </w:rPr>
        <w:t>.</w:t>
      </w:r>
    </w:p>
    <w:p w14:paraId="37473022" w14:textId="6B0CCD76" w:rsidR="009B144A" w:rsidRDefault="009B144A" w:rsidP="009B144A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урегулированию споров между участниками образовательных отношений создаётся в </w:t>
      </w:r>
      <w:r w:rsidR="00B80886">
        <w:rPr>
          <w:sz w:val="28"/>
          <w:szCs w:val="28"/>
        </w:rPr>
        <w:t>ДЮСШ</w:t>
      </w:r>
      <w:r>
        <w:rPr>
          <w:sz w:val="28"/>
          <w:szCs w:val="28"/>
        </w:rPr>
        <w:t xml:space="preserve">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14:paraId="410E6543" w14:textId="77777777" w:rsidR="009B144A" w:rsidRDefault="009B144A" w:rsidP="009B144A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комиссии по урегулированию споров между </w:t>
      </w:r>
      <w:proofErr w:type="gramStart"/>
      <w:r>
        <w:rPr>
          <w:sz w:val="28"/>
          <w:szCs w:val="28"/>
        </w:rPr>
        <w:t>участниками  образовательных</w:t>
      </w:r>
      <w:proofErr w:type="gramEnd"/>
      <w:r>
        <w:rPr>
          <w:sz w:val="28"/>
          <w:szCs w:val="28"/>
        </w:rPr>
        <w:t xml:space="preserve"> отношений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14:paraId="604F9E2B" w14:textId="77777777" w:rsidR="009B144A" w:rsidRDefault="009B144A" w:rsidP="009B144A">
      <w:pPr>
        <w:spacing w:line="276" w:lineRule="auto"/>
        <w:rPr>
          <w:sz w:val="28"/>
          <w:szCs w:val="28"/>
        </w:rPr>
      </w:pPr>
    </w:p>
    <w:p w14:paraId="6973C7DD" w14:textId="1E49A2EA" w:rsidR="009B144A" w:rsidRDefault="009B144A" w:rsidP="009B144A">
      <w:pPr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и обязанности руководителя и родителей (законных представителей) </w:t>
      </w:r>
      <w:r w:rsidR="00B80886">
        <w:rPr>
          <w:b/>
          <w:sz w:val="28"/>
          <w:szCs w:val="28"/>
        </w:rPr>
        <w:t>учащихся</w:t>
      </w:r>
      <w:r>
        <w:rPr>
          <w:b/>
          <w:sz w:val="28"/>
          <w:szCs w:val="28"/>
        </w:rPr>
        <w:t xml:space="preserve"> при рассмотрении и согласовании проектов локальных нормативных актов, затрагивающих права и интересы </w:t>
      </w:r>
      <w:r w:rsidR="00B80886">
        <w:rPr>
          <w:b/>
          <w:sz w:val="28"/>
          <w:szCs w:val="28"/>
        </w:rPr>
        <w:t>учащихся</w:t>
      </w:r>
      <w:r>
        <w:rPr>
          <w:b/>
          <w:sz w:val="28"/>
          <w:szCs w:val="28"/>
        </w:rPr>
        <w:t xml:space="preserve"> </w:t>
      </w:r>
    </w:p>
    <w:p w14:paraId="19C746E0" w14:textId="7E143631" w:rsidR="009B144A" w:rsidRDefault="009B144A" w:rsidP="009B144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имеет право:</w:t>
      </w:r>
    </w:p>
    <w:p w14:paraId="0CF6ADD6" w14:textId="1C51F24F" w:rsidR="009B144A" w:rsidRDefault="009B144A" w:rsidP="009B144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bookmarkStart w:id="0" w:name="7"/>
      <w:bookmarkEnd w:id="0"/>
      <w:r>
        <w:rPr>
          <w:sz w:val="28"/>
          <w:szCs w:val="28"/>
        </w:rPr>
        <w:t xml:space="preserve">определять потребность в разработке тех или иных локальных нормативных актов, затрагивающих права и законные интересы </w:t>
      </w:r>
      <w:r w:rsidR="00B80886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 их родителей (законных представителей);</w:t>
      </w:r>
    </w:p>
    <w:p w14:paraId="6E778F88" w14:textId="62D0C4A1" w:rsidR="009B144A" w:rsidRDefault="009B144A" w:rsidP="009B144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утверждать локальные нормативные акты в соответствии с </w:t>
      </w:r>
      <w:proofErr w:type="gramStart"/>
      <w:r>
        <w:rPr>
          <w:sz w:val="28"/>
          <w:szCs w:val="28"/>
        </w:rPr>
        <w:t>принятым  в</w:t>
      </w:r>
      <w:proofErr w:type="gramEnd"/>
      <w:r>
        <w:rPr>
          <w:sz w:val="28"/>
          <w:szCs w:val="28"/>
        </w:rPr>
        <w:t xml:space="preserve"> Учреждении порядком, закреплённым в её  </w:t>
      </w:r>
      <w:r w:rsidR="00B80886">
        <w:rPr>
          <w:sz w:val="28"/>
          <w:szCs w:val="28"/>
        </w:rPr>
        <w:t>У</w:t>
      </w:r>
      <w:r>
        <w:rPr>
          <w:sz w:val="28"/>
          <w:szCs w:val="28"/>
        </w:rPr>
        <w:t>ставе;</w:t>
      </w:r>
    </w:p>
    <w:p w14:paraId="7BCA355C" w14:textId="77777777" w:rsidR="009B144A" w:rsidRDefault="009B144A" w:rsidP="009B144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разработке локальных нормативных актов представителей компетентных сторонних организаций, специалистов и экспертов в определённых областях, связанных с деятельностью Учреждения;</w:t>
      </w:r>
    </w:p>
    <w:p w14:paraId="176E0C6D" w14:textId="77777777" w:rsidR="009B144A" w:rsidRDefault="009B144A" w:rsidP="009B144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руководство и контроль за разработкой локальных нормативных актов.</w:t>
      </w:r>
    </w:p>
    <w:p w14:paraId="73DF6AC4" w14:textId="77777777" w:rsidR="009B144A" w:rsidRDefault="009B144A" w:rsidP="009B144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обязан:</w:t>
      </w:r>
    </w:p>
    <w:p w14:paraId="5D0FD1BE" w14:textId="0A3619C7" w:rsidR="009B144A" w:rsidRDefault="009B144A" w:rsidP="009B144A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</w:t>
      </w:r>
      <w:r w:rsidR="00B80886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 их родителей (законных представителей);</w:t>
      </w:r>
    </w:p>
    <w:p w14:paraId="42EE5FA2" w14:textId="77777777" w:rsidR="009B144A" w:rsidRDefault="009B144A" w:rsidP="009B144A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учитывать мнения участников образовательных отношений и других заинтересованных сторон в процессе разработки и утверждения </w:t>
      </w:r>
      <w:proofErr w:type="gramStart"/>
      <w:r>
        <w:rPr>
          <w:sz w:val="28"/>
          <w:szCs w:val="28"/>
        </w:rPr>
        <w:t>локальных  нормативных</w:t>
      </w:r>
      <w:proofErr w:type="gramEnd"/>
      <w:r>
        <w:rPr>
          <w:sz w:val="28"/>
          <w:szCs w:val="28"/>
        </w:rPr>
        <w:t xml:space="preserve"> актов;</w:t>
      </w:r>
    </w:p>
    <w:p w14:paraId="4DD79C1F" w14:textId="77777777" w:rsidR="009B144A" w:rsidRDefault="009B144A" w:rsidP="009B144A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права и свободы других участников образовательных отношений. </w:t>
      </w:r>
    </w:p>
    <w:p w14:paraId="638D3C08" w14:textId="5F3DC0B9" w:rsidR="009B144A" w:rsidRDefault="009B144A" w:rsidP="009B144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</w:t>
      </w:r>
      <w:bookmarkStart w:id="1" w:name="_GoBack"/>
      <w:bookmarkEnd w:id="1"/>
      <w:r w:rsidR="00B80886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имеют право:</w:t>
      </w:r>
    </w:p>
    <w:p w14:paraId="3C44F8E4" w14:textId="77777777" w:rsidR="009B144A" w:rsidRDefault="009B144A" w:rsidP="009B144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уважение человеческого достоинства, защиту от всех форм физического и психического насилия, оскорбления личности, охрану жизни </w:t>
      </w:r>
      <w:proofErr w:type="gramStart"/>
      <w:r>
        <w:rPr>
          <w:sz w:val="28"/>
          <w:szCs w:val="28"/>
        </w:rPr>
        <w:t>и  здоровья</w:t>
      </w:r>
      <w:proofErr w:type="gramEnd"/>
      <w:r>
        <w:rPr>
          <w:sz w:val="28"/>
          <w:szCs w:val="28"/>
        </w:rPr>
        <w:t>;</w:t>
      </w:r>
      <w:bookmarkStart w:id="2" w:name="8"/>
      <w:bookmarkEnd w:id="2"/>
    </w:p>
    <w:p w14:paraId="3D0D1194" w14:textId="637A5AFE" w:rsidR="009B144A" w:rsidRDefault="009B144A" w:rsidP="009B144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разработке и обсуждении локальных нормативных актов, затрагивающих права и законные интересы </w:t>
      </w:r>
      <w:r w:rsidR="00B80886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родителей (законных </w:t>
      </w:r>
      <w:r>
        <w:rPr>
          <w:sz w:val="28"/>
          <w:szCs w:val="28"/>
        </w:rPr>
        <w:lastRenderedPageBreak/>
        <w:t xml:space="preserve">представителей), высказывать своё мнение, давать предложения и рекомендации; </w:t>
      </w:r>
    </w:p>
    <w:p w14:paraId="396830EF" w14:textId="77777777" w:rsidR="009B144A" w:rsidRDefault="009B144A" w:rsidP="009B144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установленном порядке в согласовании локальных нормативных актов;</w:t>
      </w:r>
    </w:p>
    <w:p w14:paraId="6D2A1651" w14:textId="77777777" w:rsidR="009B144A" w:rsidRDefault="009B144A" w:rsidP="009B144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14:paraId="02A704EF" w14:textId="77777777" w:rsidR="009B144A" w:rsidRDefault="009B144A" w:rsidP="009B144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обжаловать локальные нормативные акты в установленном законодательством Российской Федерации порядке;</w:t>
      </w:r>
    </w:p>
    <w:p w14:paraId="5C7500B1" w14:textId="77777777" w:rsidR="009B144A" w:rsidRDefault="009B144A" w:rsidP="009B144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отстаивать свои интересы в органах государственной власти и судах;</w:t>
      </w:r>
    </w:p>
    <w:p w14:paraId="0FA8652A" w14:textId="77777777" w:rsidR="009B144A" w:rsidRDefault="009B144A" w:rsidP="009B144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не запрещённые законодательством Российской Федерации иные способы защиты своих прав и законных интересов.</w:t>
      </w:r>
    </w:p>
    <w:p w14:paraId="4A3DC516" w14:textId="4C87FA65" w:rsidR="009B144A" w:rsidRDefault="009B144A" w:rsidP="009B144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</w:t>
      </w:r>
      <w:proofErr w:type="gramStart"/>
      <w:r>
        <w:rPr>
          <w:sz w:val="28"/>
          <w:szCs w:val="28"/>
        </w:rPr>
        <w:t>представители)  обязаны</w:t>
      </w:r>
      <w:proofErr w:type="gramEnd"/>
      <w:r>
        <w:rPr>
          <w:sz w:val="28"/>
          <w:szCs w:val="28"/>
        </w:rPr>
        <w:t xml:space="preserve"> уважать и соблюдать права и свободы других участников образовательных отношений.</w:t>
      </w:r>
    </w:p>
    <w:p w14:paraId="3EBECC1C" w14:textId="77777777" w:rsidR="009B144A" w:rsidRDefault="009B144A" w:rsidP="009B144A"/>
    <w:p w14:paraId="19135DE1" w14:textId="77777777" w:rsidR="001B4135" w:rsidRDefault="001B4135"/>
    <w:sectPr w:rsidR="001B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CC2"/>
    <w:multiLevelType w:val="hybridMultilevel"/>
    <w:tmpl w:val="F462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35F89"/>
    <w:multiLevelType w:val="hybridMultilevel"/>
    <w:tmpl w:val="54A4AA54"/>
    <w:lvl w:ilvl="0" w:tplc="CB48428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030B2"/>
    <w:multiLevelType w:val="hybridMultilevel"/>
    <w:tmpl w:val="11880DF2"/>
    <w:lvl w:ilvl="0" w:tplc="539042F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A147E"/>
    <w:multiLevelType w:val="hybridMultilevel"/>
    <w:tmpl w:val="C45466C2"/>
    <w:lvl w:ilvl="0" w:tplc="287A2C3E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05526"/>
    <w:multiLevelType w:val="hybridMultilevel"/>
    <w:tmpl w:val="FEBC1A22"/>
    <w:lvl w:ilvl="0" w:tplc="63EA5F5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773B7"/>
    <w:multiLevelType w:val="hybridMultilevel"/>
    <w:tmpl w:val="8796F518"/>
    <w:lvl w:ilvl="0" w:tplc="D6D8D7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F3E6C"/>
    <w:multiLevelType w:val="hybridMultilevel"/>
    <w:tmpl w:val="FAF88E92"/>
    <w:lvl w:ilvl="0" w:tplc="C5025F7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D100A"/>
    <w:multiLevelType w:val="hybridMultilevel"/>
    <w:tmpl w:val="2484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87"/>
    <w:rsid w:val="00053F87"/>
    <w:rsid w:val="000E66A3"/>
    <w:rsid w:val="001B4135"/>
    <w:rsid w:val="00270135"/>
    <w:rsid w:val="005F3D02"/>
    <w:rsid w:val="009B144A"/>
    <w:rsid w:val="00B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2F58"/>
  <w15:chartTrackingRefBased/>
  <w15:docId w15:val="{07971C9A-F7D8-47F6-8B70-68E6DEE5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14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B14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B144A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B144A"/>
    <w:pPr>
      <w:widowControl w:val="0"/>
      <w:shd w:val="clear" w:color="auto" w:fill="FFFFFF"/>
      <w:spacing w:before="1080" w:after="60" w:line="240" w:lineRule="atLeast"/>
      <w:jc w:val="center"/>
    </w:pPr>
    <w:rPr>
      <w:rFonts w:eastAsiaTheme="minorHAnsi"/>
      <w:b/>
      <w:bCs/>
      <w:spacing w:val="4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cp:lastPrinted>2019-05-13T06:15:00Z</cp:lastPrinted>
  <dcterms:created xsi:type="dcterms:W3CDTF">2019-05-13T04:28:00Z</dcterms:created>
  <dcterms:modified xsi:type="dcterms:W3CDTF">2019-05-13T06:16:00Z</dcterms:modified>
</cp:coreProperties>
</file>