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5351"/>
      </w:tblGrid>
      <w:tr w:rsidR="00605294" w:rsidRPr="00867CD4" w:rsidTr="0043228C">
        <w:trPr>
          <w:trHeight w:val="818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605294" w:rsidRPr="00867CD4" w:rsidRDefault="00605294" w:rsidP="004322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спортивная школа  г. Амурска Амурского муниципального района Хабаровского края 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03"/>
        <w:tblOverlap w:val="never"/>
        <w:tblW w:w="0" w:type="auto"/>
        <w:tblLook w:val="04A0" w:firstRow="1" w:lastRow="0" w:firstColumn="1" w:lastColumn="0" w:noHBand="0" w:noVBand="1"/>
      </w:tblPr>
      <w:tblGrid>
        <w:gridCol w:w="3128"/>
      </w:tblGrid>
      <w:tr w:rsidR="00605294" w:rsidRPr="00867CD4" w:rsidTr="0084585A">
        <w:trPr>
          <w:trHeight w:val="993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605294" w:rsidRPr="00605294" w:rsidRDefault="00605294" w:rsidP="006052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9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  <w:r w:rsidRPr="00605294">
              <w:rPr>
                <w:rFonts w:ascii="Times New Roman" w:hAnsi="Times New Roman" w:cs="Times New Roman"/>
                <w:sz w:val="24"/>
                <w:szCs w:val="24"/>
              </w:rPr>
              <w:t xml:space="preserve"> 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5294"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</w:tr>
    </w:tbl>
    <w:p w:rsidR="00605294" w:rsidRDefault="00605294" w:rsidP="00605294">
      <w:pPr>
        <w:spacing w:after="0"/>
        <w:jc w:val="both"/>
      </w:pPr>
    </w:p>
    <w:p w:rsidR="00605294" w:rsidRDefault="00605294" w:rsidP="00605294">
      <w:pPr>
        <w:pStyle w:val="21"/>
        <w:shd w:val="clear" w:color="auto" w:fill="auto"/>
        <w:tabs>
          <w:tab w:val="left" w:pos="945"/>
        </w:tabs>
        <w:spacing w:after="0"/>
        <w:jc w:val="both"/>
      </w:pPr>
    </w:p>
    <w:p w:rsidR="00605294" w:rsidRDefault="00605294" w:rsidP="00605294">
      <w:pPr>
        <w:pStyle w:val="21"/>
        <w:shd w:val="clear" w:color="auto" w:fill="auto"/>
        <w:tabs>
          <w:tab w:val="left" w:pos="945"/>
        </w:tabs>
        <w:spacing w:after="0"/>
        <w:jc w:val="both"/>
      </w:pPr>
    </w:p>
    <w:p w:rsidR="00605294" w:rsidRDefault="00605294" w:rsidP="00605294">
      <w:pPr>
        <w:pStyle w:val="21"/>
        <w:shd w:val="clear" w:color="auto" w:fill="auto"/>
        <w:tabs>
          <w:tab w:val="left" w:pos="945"/>
        </w:tabs>
        <w:spacing w:after="0"/>
        <w:jc w:val="both"/>
      </w:pPr>
    </w:p>
    <w:p w:rsidR="00605294" w:rsidRDefault="00605294" w:rsidP="00605294">
      <w:pPr>
        <w:pStyle w:val="21"/>
        <w:shd w:val="clear" w:color="auto" w:fill="auto"/>
        <w:tabs>
          <w:tab w:val="left" w:pos="945"/>
        </w:tabs>
        <w:spacing w:after="0"/>
        <w:jc w:val="both"/>
      </w:pPr>
    </w:p>
    <w:p w:rsidR="00605294" w:rsidRDefault="00605294" w:rsidP="00605294">
      <w:pPr>
        <w:pStyle w:val="21"/>
        <w:shd w:val="clear" w:color="auto" w:fill="auto"/>
        <w:tabs>
          <w:tab w:val="left" w:pos="945"/>
        </w:tabs>
        <w:spacing w:after="0"/>
        <w:jc w:val="both"/>
      </w:pPr>
    </w:p>
    <w:p w:rsidR="00605294" w:rsidRDefault="00605294" w:rsidP="00605294">
      <w:pPr>
        <w:pStyle w:val="21"/>
        <w:shd w:val="clear" w:color="auto" w:fill="auto"/>
        <w:tabs>
          <w:tab w:val="left" w:pos="945"/>
        </w:tabs>
        <w:spacing w:after="0"/>
        <w:jc w:val="both"/>
      </w:pPr>
    </w:p>
    <w:p w:rsidR="0043228C" w:rsidRDefault="0043228C" w:rsidP="0043228C">
      <w:pPr>
        <w:pStyle w:val="10"/>
        <w:shd w:val="clear" w:color="auto" w:fill="auto"/>
        <w:spacing w:before="0"/>
        <w:ind w:right="-1" w:firstLine="0"/>
        <w:jc w:val="center"/>
        <w:rPr>
          <w:caps/>
          <w:sz w:val="24"/>
          <w:szCs w:val="24"/>
        </w:rPr>
      </w:pPr>
      <w:bookmarkStart w:id="0" w:name="bookmark0"/>
      <w:r w:rsidRPr="0043228C">
        <w:rPr>
          <w:caps/>
          <w:sz w:val="24"/>
          <w:szCs w:val="24"/>
        </w:rPr>
        <w:t>ПОЛОЖЕНИЕ</w:t>
      </w:r>
    </w:p>
    <w:p w:rsidR="0043228C" w:rsidRPr="0043228C" w:rsidRDefault="0043228C" w:rsidP="0043228C">
      <w:pPr>
        <w:pStyle w:val="10"/>
        <w:shd w:val="clear" w:color="auto" w:fill="auto"/>
        <w:spacing w:before="0"/>
        <w:ind w:right="-1" w:firstLine="0"/>
        <w:jc w:val="center"/>
        <w:rPr>
          <w:caps/>
          <w:sz w:val="24"/>
          <w:szCs w:val="24"/>
        </w:rPr>
      </w:pPr>
      <w:r w:rsidRPr="0043228C">
        <w:rPr>
          <w:caps/>
          <w:sz w:val="24"/>
          <w:szCs w:val="24"/>
        </w:rPr>
        <w:t>о защите персональных данных работников</w:t>
      </w:r>
    </w:p>
    <w:p w:rsidR="0043228C" w:rsidRDefault="0043228C" w:rsidP="0043228C">
      <w:pPr>
        <w:pStyle w:val="10"/>
        <w:shd w:val="clear" w:color="auto" w:fill="auto"/>
        <w:spacing w:before="0"/>
        <w:ind w:left="760" w:right="2120" w:firstLine="2980"/>
        <w:rPr>
          <w:sz w:val="24"/>
          <w:szCs w:val="24"/>
        </w:rPr>
      </w:pPr>
    </w:p>
    <w:p w:rsidR="0043228C" w:rsidRDefault="0043228C" w:rsidP="0043228C">
      <w:pPr>
        <w:pStyle w:val="10"/>
        <w:shd w:val="clear" w:color="auto" w:fill="auto"/>
        <w:spacing w:before="0"/>
        <w:ind w:left="760" w:right="2120" w:firstLine="2980"/>
        <w:rPr>
          <w:sz w:val="24"/>
          <w:szCs w:val="24"/>
        </w:rPr>
      </w:pPr>
      <w:r w:rsidRPr="0043228C">
        <w:rPr>
          <w:sz w:val="24"/>
          <w:szCs w:val="24"/>
        </w:rPr>
        <w:t>1. Общие положения</w:t>
      </w:r>
      <w:bookmarkEnd w:id="0"/>
    </w:p>
    <w:p w:rsidR="0043228C" w:rsidRPr="0043228C" w:rsidRDefault="0043228C" w:rsidP="0043228C">
      <w:pPr>
        <w:pStyle w:val="2"/>
        <w:numPr>
          <w:ilvl w:val="0"/>
          <w:numId w:val="3"/>
        </w:numPr>
        <w:shd w:val="clear" w:color="auto" w:fill="auto"/>
        <w:tabs>
          <w:tab w:val="left" w:pos="1393"/>
        </w:tabs>
        <w:spacing w:line="283" w:lineRule="exact"/>
        <w:ind w:left="20" w:right="20" w:firstLine="7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 xml:space="preserve">Целью данного Положения является защита персональных данных работников МБУ </w:t>
      </w:r>
      <w:r>
        <w:rPr>
          <w:sz w:val="24"/>
          <w:szCs w:val="24"/>
        </w:rPr>
        <w:t>ДЮСШ</w:t>
      </w:r>
      <w:r w:rsidRPr="0043228C">
        <w:rPr>
          <w:sz w:val="24"/>
          <w:szCs w:val="24"/>
        </w:rPr>
        <w:t xml:space="preserve"> г. Амурска, именуемого далее Работодатель или Учреждение, от несанкционированного доступа, их неправомерной обработки или утраты.</w:t>
      </w:r>
    </w:p>
    <w:p w:rsidR="0043228C" w:rsidRPr="0043228C" w:rsidRDefault="0043228C" w:rsidP="0043228C">
      <w:pPr>
        <w:pStyle w:val="2"/>
        <w:numPr>
          <w:ilvl w:val="0"/>
          <w:numId w:val="3"/>
        </w:numPr>
        <w:shd w:val="clear" w:color="auto" w:fill="auto"/>
        <w:tabs>
          <w:tab w:val="left" w:pos="1354"/>
        </w:tabs>
        <w:spacing w:line="283" w:lineRule="exact"/>
        <w:ind w:left="20" w:right="20" w:firstLine="7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Настоящее Положение разработано на основании Трудового кодекса Российской Федерации, Кодекса об административных правонарушениях Российской Федерации, Гражданского кодекса Российской Федерации, Уголовного кодекса Российской Федерации, а также Федеральных законов от 27.07.2006 № 152-ФЗ «О персональных данных», от 27.07</w:t>
      </w:r>
      <w:r>
        <w:rPr>
          <w:sz w:val="24"/>
          <w:szCs w:val="24"/>
        </w:rPr>
        <w:t>.</w:t>
      </w:r>
      <w:r w:rsidRPr="0043228C">
        <w:rPr>
          <w:sz w:val="24"/>
          <w:szCs w:val="24"/>
        </w:rPr>
        <w:t>2006 № М9-ФЗ «Об информации, информационных технологиях и о защите информации».</w:t>
      </w:r>
    </w:p>
    <w:p w:rsidR="0043228C" w:rsidRPr="0043228C" w:rsidRDefault="0043228C" w:rsidP="0043228C">
      <w:pPr>
        <w:pStyle w:val="2"/>
        <w:numPr>
          <w:ilvl w:val="0"/>
          <w:numId w:val="3"/>
        </w:numPr>
        <w:shd w:val="clear" w:color="auto" w:fill="auto"/>
        <w:tabs>
          <w:tab w:val="left" w:pos="1407"/>
        </w:tabs>
        <w:spacing w:line="283" w:lineRule="exact"/>
        <w:ind w:left="20" w:right="20" w:firstLine="7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Необходимость разработки Положения обусловлена стремительным расширением сферы применения информационных технологий в Учреждении, при обработке информации вообще и персональных данных работников в частности, а также сведения о фактах, событиях и обстоятельствах жизни работника, позволяющие идентифицировать его личность.</w:t>
      </w:r>
    </w:p>
    <w:p w:rsidR="0043228C" w:rsidRPr="0043228C" w:rsidRDefault="0043228C" w:rsidP="0043228C">
      <w:pPr>
        <w:pStyle w:val="2"/>
        <w:numPr>
          <w:ilvl w:val="0"/>
          <w:numId w:val="3"/>
        </w:numPr>
        <w:shd w:val="clear" w:color="auto" w:fill="auto"/>
        <w:tabs>
          <w:tab w:val="left" w:pos="1297"/>
        </w:tabs>
        <w:spacing w:line="283" w:lineRule="exact"/>
        <w:ind w:left="20" w:right="20" w:firstLine="7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Настоящее Положение определяет порядок работы с персональными данными работников Учреждения.</w:t>
      </w:r>
    </w:p>
    <w:p w:rsidR="0043228C" w:rsidRPr="0043228C" w:rsidRDefault="0043228C" w:rsidP="0043228C">
      <w:pPr>
        <w:pStyle w:val="2"/>
        <w:numPr>
          <w:ilvl w:val="0"/>
          <w:numId w:val="3"/>
        </w:numPr>
        <w:shd w:val="clear" w:color="auto" w:fill="auto"/>
        <w:tabs>
          <w:tab w:val="left" w:pos="1239"/>
        </w:tabs>
        <w:spacing w:line="283" w:lineRule="exact"/>
        <w:ind w:left="20" w:right="20" w:firstLine="7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43228C" w:rsidRPr="0043228C" w:rsidRDefault="0043228C" w:rsidP="0043228C">
      <w:pPr>
        <w:pStyle w:val="2"/>
        <w:numPr>
          <w:ilvl w:val="0"/>
          <w:numId w:val="3"/>
        </w:numPr>
        <w:shd w:val="clear" w:color="auto" w:fill="auto"/>
        <w:tabs>
          <w:tab w:val="left" w:pos="1196"/>
        </w:tabs>
        <w:spacing w:line="283" w:lineRule="exact"/>
        <w:ind w:left="20" w:right="20" w:firstLine="7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Обработка персональных данных производится с целью осуществления трудовых отношений на основании законодательства Российской Федерации. Сбор, хранение, использование и распространение информации о частной жизни гражданина без его письменного согласия не допускаются.</w:t>
      </w:r>
    </w:p>
    <w:p w:rsidR="0043228C" w:rsidRPr="0043228C" w:rsidRDefault="0043228C" w:rsidP="0043228C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83" w:lineRule="exact"/>
        <w:ind w:left="20" w:right="20" w:firstLine="7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Должностные лица, в обязанность которых входит обработка персональных данных работников, обязаны обеспечить каждому работнику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3228C" w:rsidRPr="0043228C" w:rsidRDefault="0043228C" w:rsidP="0043228C">
      <w:pPr>
        <w:pStyle w:val="2"/>
        <w:numPr>
          <w:ilvl w:val="0"/>
          <w:numId w:val="3"/>
        </w:numPr>
        <w:shd w:val="clear" w:color="auto" w:fill="auto"/>
        <w:tabs>
          <w:tab w:val="left" w:pos="1177"/>
        </w:tabs>
        <w:spacing w:line="283" w:lineRule="exact"/>
        <w:ind w:left="20" w:right="20" w:firstLine="7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</w:t>
      </w:r>
    </w:p>
    <w:p w:rsidR="0043228C" w:rsidRPr="0043228C" w:rsidRDefault="0043228C" w:rsidP="0043228C">
      <w:pPr>
        <w:pStyle w:val="2"/>
        <w:numPr>
          <w:ilvl w:val="0"/>
          <w:numId w:val="3"/>
        </w:numPr>
        <w:shd w:val="clear" w:color="auto" w:fill="auto"/>
        <w:tabs>
          <w:tab w:val="left" w:pos="1148"/>
        </w:tabs>
        <w:spacing w:line="283" w:lineRule="exact"/>
        <w:ind w:left="20" w:right="20" w:firstLine="7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Ограничение прав работников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43228C" w:rsidRPr="0043228C" w:rsidRDefault="0043228C" w:rsidP="0043228C">
      <w:pPr>
        <w:pStyle w:val="2"/>
        <w:numPr>
          <w:ilvl w:val="0"/>
          <w:numId w:val="3"/>
        </w:numPr>
        <w:shd w:val="clear" w:color="auto" w:fill="auto"/>
        <w:tabs>
          <w:tab w:val="left" w:pos="1393"/>
        </w:tabs>
        <w:spacing w:line="283" w:lineRule="exact"/>
        <w:ind w:left="20" w:right="20" w:firstLine="7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Работодатель и уполномоченные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43228C" w:rsidRPr="0043228C" w:rsidRDefault="0043228C" w:rsidP="0043228C">
      <w:pPr>
        <w:pStyle w:val="2"/>
        <w:numPr>
          <w:ilvl w:val="0"/>
          <w:numId w:val="3"/>
        </w:numPr>
        <w:shd w:val="clear" w:color="auto" w:fill="auto"/>
        <w:tabs>
          <w:tab w:val="left" w:pos="1360"/>
        </w:tabs>
        <w:spacing w:after="244" w:line="288" w:lineRule="exact"/>
        <w:ind w:left="40" w:right="4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Настоящее Положение является обязательным для исполнения всеми работниками, имеющими доступ к персональным данным.</w:t>
      </w:r>
    </w:p>
    <w:p w:rsidR="0043228C" w:rsidRPr="0043228C" w:rsidRDefault="0043228C" w:rsidP="0043228C">
      <w:pPr>
        <w:pStyle w:val="21"/>
        <w:shd w:val="clear" w:color="auto" w:fill="auto"/>
        <w:ind w:left="40" w:firstLine="680"/>
        <w:rPr>
          <w:sz w:val="24"/>
          <w:szCs w:val="24"/>
        </w:rPr>
      </w:pPr>
      <w:r w:rsidRPr="0043228C">
        <w:rPr>
          <w:sz w:val="24"/>
          <w:szCs w:val="24"/>
        </w:rPr>
        <w:lastRenderedPageBreak/>
        <w:t>П. Сбор и обработка персональных данных</w:t>
      </w:r>
    </w:p>
    <w:p w:rsidR="0043228C" w:rsidRPr="0043228C" w:rsidRDefault="0043228C" w:rsidP="0043228C">
      <w:pPr>
        <w:pStyle w:val="2"/>
        <w:numPr>
          <w:ilvl w:val="0"/>
          <w:numId w:val="4"/>
        </w:numPr>
        <w:shd w:val="clear" w:color="auto" w:fill="auto"/>
        <w:tabs>
          <w:tab w:val="left" w:pos="1346"/>
        </w:tabs>
        <w:spacing w:line="283" w:lineRule="exact"/>
        <w:ind w:left="40" w:right="4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Персональные данные относятся к категории конфиденциальной информации, т.е. порядок работы с ними регламентируется действующим законодательством Российской Федерации и осуществляется с соблюдением строго определенных правил и условий. Данные требования установлены статьей 86 Трудового кодекса Российской Федерации и не подлежат изменению, исключению, т.к. являются обязательными для сторон трудового договора.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40" w:right="4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При приеме на работу гражданин должен дать письменное согласие, составленное по форме (Приложение № 3) или письменно выразить несогласие на обработку своих персональных данных. При отказе дать согласие на обработку своих персональных данных, в соответствии с действующим законодательством Российской Федерации, гражданину может быть отказано в приеме на работу.</w:t>
      </w:r>
    </w:p>
    <w:p w:rsidR="0043228C" w:rsidRPr="0043228C" w:rsidRDefault="0043228C" w:rsidP="0043228C">
      <w:pPr>
        <w:pStyle w:val="2"/>
        <w:numPr>
          <w:ilvl w:val="0"/>
          <w:numId w:val="4"/>
        </w:numPr>
        <w:shd w:val="clear" w:color="auto" w:fill="auto"/>
        <w:tabs>
          <w:tab w:val="left" w:pos="1278"/>
        </w:tabs>
        <w:spacing w:line="283" w:lineRule="exact"/>
        <w:ind w:left="40" w:right="4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Получение персональных данных может осуществляться как путем представления их самим работником, так и путем получения их из иных источников в порядке определенном законодательством Российской Федерации.</w:t>
      </w:r>
    </w:p>
    <w:p w:rsidR="0043228C" w:rsidRPr="0043228C" w:rsidRDefault="0043228C" w:rsidP="0043228C">
      <w:pPr>
        <w:pStyle w:val="2"/>
        <w:numPr>
          <w:ilvl w:val="0"/>
          <w:numId w:val="5"/>
        </w:numPr>
        <w:shd w:val="clear" w:color="auto" w:fill="auto"/>
        <w:tabs>
          <w:tab w:val="left" w:pos="1344"/>
        </w:tabs>
        <w:spacing w:line="283" w:lineRule="exact"/>
        <w:ind w:left="4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Персональные данные следует получать у самого работника.</w:t>
      </w:r>
    </w:p>
    <w:p w:rsidR="0043228C" w:rsidRPr="0043228C" w:rsidRDefault="0043228C" w:rsidP="0043228C">
      <w:pPr>
        <w:pStyle w:val="2"/>
        <w:numPr>
          <w:ilvl w:val="0"/>
          <w:numId w:val="5"/>
        </w:numPr>
        <w:shd w:val="clear" w:color="auto" w:fill="auto"/>
        <w:tabs>
          <w:tab w:val="left" w:pos="1442"/>
        </w:tabs>
        <w:spacing w:line="283" w:lineRule="exact"/>
        <w:ind w:left="40" w:right="4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Если персональные данные работника, возможно, получить только у третьей стороны, то работник должен быть уведомлен об этом заранее и от него должно быть получено письменное согласие, либо письменный отказ. Работодатель должен сообщить работнику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43228C" w:rsidRPr="0043228C" w:rsidRDefault="0043228C" w:rsidP="0043228C">
      <w:pPr>
        <w:pStyle w:val="2"/>
        <w:numPr>
          <w:ilvl w:val="1"/>
          <w:numId w:val="5"/>
        </w:numPr>
        <w:shd w:val="clear" w:color="auto" w:fill="auto"/>
        <w:tabs>
          <w:tab w:val="left" w:pos="1245"/>
        </w:tabs>
        <w:spacing w:line="283" w:lineRule="exact"/>
        <w:ind w:left="40" w:right="4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о его политических, религиозных и иных убеждениях, о его частной жизни, за исключением случаев, предусмотренных федеральным законодательством.</w:t>
      </w:r>
    </w:p>
    <w:p w:rsidR="0043228C" w:rsidRPr="0043228C" w:rsidRDefault="0043228C" w:rsidP="0043228C">
      <w:pPr>
        <w:pStyle w:val="21"/>
        <w:numPr>
          <w:ilvl w:val="1"/>
          <w:numId w:val="5"/>
        </w:numPr>
        <w:shd w:val="clear" w:color="auto" w:fill="auto"/>
        <w:tabs>
          <w:tab w:val="left" w:pos="1302"/>
        </w:tabs>
        <w:spacing w:after="0"/>
        <w:ind w:left="40" w:right="40" w:firstLine="680"/>
        <w:jc w:val="both"/>
        <w:rPr>
          <w:sz w:val="24"/>
          <w:szCs w:val="24"/>
        </w:rPr>
      </w:pPr>
      <w:r w:rsidRPr="0043228C">
        <w:rPr>
          <w:rStyle w:val="20pt"/>
          <w:sz w:val="24"/>
          <w:szCs w:val="24"/>
        </w:rPr>
        <w:t xml:space="preserve">Под персональными данными понимается - </w:t>
      </w:r>
      <w:r w:rsidRPr="0043228C">
        <w:rPr>
          <w:sz w:val="24"/>
          <w:szCs w:val="24"/>
        </w:rPr>
        <w:t>любая информация, относящаяся к определенному определяемому на основании такой информации физическому лицу (субъекту персональных данных), в том числе: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40" w:right="40" w:firstLine="1080"/>
        <w:jc w:val="both"/>
        <w:rPr>
          <w:sz w:val="24"/>
          <w:szCs w:val="24"/>
        </w:rPr>
      </w:pPr>
      <w:proofErr w:type="gramStart"/>
      <w:r w:rsidRPr="0043228C">
        <w:rPr>
          <w:sz w:val="24"/>
          <w:szCs w:val="24"/>
        </w:rPr>
        <w:t>паспорт или иной документ, удостоверяющий личность (фамилия, имя, отчество, год, месяц, дата и место рождения, адрес (по прописке и фактически), паспортные данные;</w:t>
      </w:r>
      <w:proofErr w:type="gramEnd"/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40" w:right="4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4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страховое свидетельство государственного пенсионного страхования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40"/>
        <w:rPr>
          <w:sz w:val="24"/>
          <w:szCs w:val="24"/>
        </w:rPr>
      </w:pPr>
      <w:r w:rsidRPr="0043228C">
        <w:rPr>
          <w:sz w:val="24"/>
          <w:szCs w:val="24"/>
        </w:rPr>
        <w:t>(СНИЛС);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40" w:right="4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40" w:right="4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3228C" w:rsidRPr="0043228C" w:rsidRDefault="0043228C" w:rsidP="0043228C">
      <w:pPr>
        <w:pStyle w:val="2"/>
        <w:numPr>
          <w:ilvl w:val="0"/>
          <w:numId w:val="6"/>
        </w:numPr>
        <w:shd w:val="clear" w:color="auto" w:fill="auto"/>
        <w:tabs>
          <w:tab w:val="left" w:pos="917"/>
        </w:tabs>
        <w:spacing w:line="283" w:lineRule="exact"/>
        <w:ind w:left="4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семейное, социальное, имущественное положение;</w:t>
      </w:r>
    </w:p>
    <w:p w:rsidR="0043228C" w:rsidRPr="0043228C" w:rsidRDefault="0043228C" w:rsidP="0043228C">
      <w:pPr>
        <w:pStyle w:val="2"/>
        <w:numPr>
          <w:ilvl w:val="0"/>
          <w:numId w:val="6"/>
        </w:numPr>
        <w:shd w:val="clear" w:color="auto" w:fill="auto"/>
        <w:tabs>
          <w:tab w:val="left" w:pos="926"/>
        </w:tabs>
        <w:spacing w:line="283" w:lineRule="exact"/>
        <w:ind w:left="4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справку о наличии судимости;</w:t>
      </w:r>
    </w:p>
    <w:p w:rsidR="0043228C" w:rsidRPr="0043228C" w:rsidRDefault="0043228C" w:rsidP="0043228C">
      <w:pPr>
        <w:pStyle w:val="2"/>
        <w:numPr>
          <w:ilvl w:val="0"/>
          <w:numId w:val="6"/>
        </w:numPr>
        <w:shd w:val="clear" w:color="auto" w:fill="auto"/>
        <w:tabs>
          <w:tab w:val="left" w:pos="907"/>
        </w:tabs>
        <w:spacing w:line="283" w:lineRule="exact"/>
        <w:ind w:left="4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результаты медицинского заключения на предмет годности к осуществлению</w:t>
      </w:r>
    </w:p>
    <w:p w:rsidR="0043228C" w:rsidRPr="0043228C" w:rsidRDefault="0043228C" w:rsidP="0043228C">
      <w:pPr>
        <w:pStyle w:val="2"/>
        <w:shd w:val="clear" w:color="auto" w:fill="auto"/>
        <w:tabs>
          <w:tab w:val="left" w:pos="7513"/>
        </w:tabs>
        <w:spacing w:line="220" w:lineRule="exact"/>
        <w:ind w:right="2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трудовых отношений;</w:t>
      </w:r>
    </w:p>
    <w:p w:rsidR="0043228C" w:rsidRPr="0043228C" w:rsidRDefault="0043228C" w:rsidP="0043228C">
      <w:pPr>
        <w:pStyle w:val="2"/>
        <w:shd w:val="clear" w:color="auto" w:fill="auto"/>
        <w:spacing w:line="298" w:lineRule="exact"/>
        <w:ind w:left="23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228C">
        <w:rPr>
          <w:sz w:val="24"/>
          <w:szCs w:val="24"/>
        </w:rPr>
        <w:t>сведения о заболеваниях, затрудняющих выполнение работником трудовых отношений;</w:t>
      </w:r>
    </w:p>
    <w:p w:rsidR="0043228C" w:rsidRPr="0043228C" w:rsidRDefault="0043228C" w:rsidP="0043228C">
      <w:pPr>
        <w:pStyle w:val="2"/>
        <w:numPr>
          <w:ilvl w:val="0"/>
          <w:numId w:val="6"/>
        </w:numPr>
        <w:shd w:val="clear" w:color="auto" w:fill="auto"/>
        <w:tabs>
          <w:tab w:val="left" w:pos="839"/>
        </w:tabs>
        <w:spacing w:line="283" w:lineRule="exact"/>
        <w:ind w:lef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 xml:space="preserve">фотографии и иные </w:t>
      </w:r>
      <w:proofErr w:type="gramStart"/>
      <w:r w:rsidRPr="0043228C">
        <w:rPr>
          <w:sz w:val="24"/>
          <w:szCs w:val="24"/>
        </w:rPr>
        <w:t>сведения</w:t>
      </w:r>
      <w:proofErr w:type="gramEnd"/>
      <w:r w:rsidRPr="0043228C">
        <w:rPr>
          <w:sz w:val="24"/>
          <w:szCs w:val="24"/>
        </w:rPr>
        <w:t xml:space="preserve"> относящиеся к персональным данным.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right="23" w:firstLine="709"/>
        <w:jc w:val="both"/>
        <w:rPr>
          <w:sz w:val="24"/>
          <w:szCs w:val="24"/>
        </w:rPr>
      </w:pPr>
      <w:r w:rsidRPr="0043228C">
        <w:rPr>
          <w:sz w:val="24"/>
          <w:szCs w:val="24"/>
        </w:rPr>
        <w:lastRenderedPageBreak/>
        <w:t>Запрещается требовать от лица, поступающего на работу, документы, помимо</w:t>
      </w:r>
      <w:r>
        <w:rPr>
          <w:sz w:val="24"/>
          <w:szCs w:val="24"/>
        </w:rPr>
        <w:t xml:space="preserve"> </w:t>
      </w:r>
      <w:proofErr w:type="gramStart"/>
      <w:r w:rsidRPr="0043228C">
        <w:rPr>
          <w:sz w:val="24"/>
          <w:szCs w:val="24"/>
        </w:rPr>
        <w:t>предусмотренных</w:t>
      </w:r>
      <w:proofErr w:type="gramEnd"/>
      <w:r w:rsidRPr="0043228C">
        <w:rPr>
          <w:sz w:val="24"/>
          <w:szCs w:val="24"/>
        </w:rPr>
        <w:t xml:space="preserve"> законодательством.</w:t>
      </w:r>
    </w:p>
    <w:p w:rsidR="0043228C" w:rsidRPr="0043228C" w:rsidRDefault="0043228C" w:rsidP="0043228C">
      <w:pPr>
        <w:pStyle w:val="2"/>
        <w:numPr>
          <w:ilvl w:val="1"/>
          <w:numId w:val="5"/>
        </w:numPr>
        <w:shd w:val="clear" w:color="auto" w:fill="auto"/>
        <w:tabs>
          <w:tab w:val="left" w:pos="1210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При заключении трудового договора и в ходе трудовой деятельности может возникнуть необходимость в предоставлении работником документов:</w:t>
      </w:r>
    </w:p>
    <w:p w:rsidR="003F742D" w:rsidRDefault="0043228C" w:rsidP="0043228C">
      <w:pPr>
        <w:pStyle w:val="2"/>
        <w:shd w:val="clear" w:color="auto" w:fill="auto"/>
        <w:spacing w:line="283" w:lineRule="exact"/>
        <w:ind w:left="1120" w:right="5240"/>
        <w:rPr>
          <w:sz w:val="24"/>
          <w:szCs w:val="24"/>
        </w:rPr>
      </w:pPr>
      <w:r w:rsidRPr="0043228C">
        <w:rPr>
          <w:sz w:val="24"/>
          <w:szCs w:val="24"/>
        </w:rPr>
        <w:t xml:space="preserve">о возрасте детей; </w:t>
      </w:r>
    </w:p>
    <w:p w:rsidR="003F742D" w:rsidRDefault="0043228C" w:rsidP="0043228C">
      <w:pPr>
        <w:pStyle w:val="2"/>
        <w:shd w:val="clear" w:color="auto" w:fill="auto"/>
        <w:spacing w:line="283" w:lineRule="exact"/>
        <w:ind w:left="1120" w:right="5240"/>
        <w:rPr>
          <w:sz w:val="24"/>
          <w:szCs w:val="24"/>
        </w:rPr>
      </w:pPr>
      <w:r w:rsidRPr="0043228C">
        <w:rPr>
          <w:sz w:val="24"/>
          <w:szCs w:val="24"/>
        </w:rPr>
        <w:t xml:space="preserve">о беременности женщины; об инвалидности; </w:t>
      </w:r>
    </w:p>
    <w:p w:rsidR="003F742D" w:rsidRDefault="0043228C" w:rsidP="0043228C">
      <w:pPr>
        <w:pStyle w:val="2"/>
        <w:shd w:val="clear" w:color="auto" w:fill="auto"/>
        <w:spacing w:line="283" w:lineRule="exact"/>
        <w:ind w:left="1120" w:right="5240"/>
        <w:rPr>
          <w:sz w:val="24"/>
          <w:szCs w:val="24"/>
        </w:rPr>
      </w:pPr>
      <w:r w:rsidRPr="0043228C">
        <w:rPr>
          <w:sz w:val="24"/>
          <w:szCs w:val="24"/>
        </w:rPr>
        <w:t xml:space="preserve">о донорстве; 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1120" w:right="5240"/>
        <w:rPr>
          <w:sz w:val="24"/>
          <w:szCs w:val="24"/>
        </w:rPr>
      </w:pPr>
      <w:r w:rsidRPr="0043228C">
        <w:rPr>
          <w:sz w:val="24"/>
          <w:szCs w:val="24"/>
        </w:rPr>
        <w:t>о составе семьи;</w:t>
      </w:r>
    </w:p>
    <w:p w:rsidR="003F742D" w:rsidRDefault="0043228C" w:rsidP="0043228C">
      <w:pPr>
        <w:pStyle w:val="2"/>
        <w:shd w:val="clear" w:color="auto" w:fill="auto"/>
        <w:spacing w:line="283" w:lineRule="exact"/>
        <w:ind w:left="1120" w:right="2920"/>
        <w:rPr>
          <w:sz w:val="24"/>
          <w:szCs w:val="24"/>
        </w:rPr>
      </w:pPr>
      <w:r w:rsidRPr="0043228C">
        <w:rPr>
          <w:sz w:val="24"/>
          <w:szCs w:val="24"/>
        </w:rPr>
        <w:t xml:space="preserve">о доходе с предыдущего места работы; </w:t>
      </w:r>
    </w:p>
    <w:p w:rsidR="003F742D" w:rsidRDefault="0043228C" w:rsidP="0043228C">
      <w:pPr>
        <w:pStyle w:val="2"/>
        <w:shd w:val="clear" w:color="auto" w:fill="auto"/>
        <w:spacing w:line="283" w:lineRule="exact"/>
        <w:ind w:left="1120" w:right="2920"/>
        <w:rPr>
          <w:sz w:val="24"/>
          <w:szCs w:val="24"/>
        </w:rPr>
      </w:pPr>
      <w:r w:rsidRPr="0043228C">
        <w:rPr>
          <w:sz w:val="24"/>
          <w:szCs w:val="24"/>
        </w:rPr>
        <w:t xml:space="preserve">о необходимости ухода за больным членом семьи; 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1120" w:right="2920"/>
        <w:rPr>
          <w:sz w:val="24"/>
          <w:szCs w:val="24"/>
        </w:rPr>
      </w:pPr>
      <w:r w:rsidRPr="0043228C">
        <w:rPr>
          <w:sz w:val="24"/>
          <w:szCs w:val="24"/>
        </w:rPr>
        <w:t>прочие.</w:t>
      </w:r>
    </w:p>
    <w:p w:rsidR="0043228C" w:rsidRPr="0043228C" w:rsidRDefault="0043228C" w:rsidP="0043228C">
      <w:pPr>
        <w:pStyle w:val="2"/>
        <w:numPr>
          <w:ilvl w:val="2"/>
          <w:numId w:val="5"/>
        </w:numPr>
        <w:shd w:val="clear" w:color="auto" w:fill="auto"/>
        <w:tabs>
          <w:tab w:val="left" w:pos="1321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После того, как будет принято решение о приеме гражданина на работу, а также впоследствии в процессе трудовой деятельности к документам, содержащим персональные данные работника, также будут относиться:</w:t>
      </w:r>
    </w:p>
    <w:p w:rsidR="0043228C" w:rsidRPr="0043228C" w:rsidRDefault="0043228C" w:rsidP="0043228C">
      <w:pPr>
        <w:pStyle w:val="2"/>
        <w:numPr>
          <w:ilvl w:val="0"/>
          <w:numId w:val="6"/>
        </w:numPr>
        <w:shd w:val="clear" w:color="auto" w:fill="auto"/>
        <w:tabs>
          <w:tab w:val="left" w:pos="964"/>
        </w:tabs>
        <w:spacing w:line="283" w:lineRule="exact"/>
        <w:ind w:lef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трудовой договор, приложения и дополнительные соглашения к нему;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приказы о приеме, поощрении и взысканиях, об изменении условий трудового договора;</w:t>
      </w:r>
    </w:p>
    <w:p w:rsidR="003F742D" w:rsidRDefault="0043228C" w:rsidP="0043228C">
      <w:pPr>
        <w:pStyle w:val="2"/>
        <w:shd w:val="clear" w:color="auto" w:fill="auto"/>
        <w:spacing w:line="283" w:lineRule="exact"/>
        <w:ind w:left="1120" w:right="1120"/>
        <w:rPr>
          <w:sz w:val="24"/>
          <w:szCs w:val="24"/>
        </w:rPr>
      </w:pPr>
      <w:r w:rsidRPr="0043228C">
        <w:rPr>
          <w:sz w:val="24"/>
          <w:szCs w:val="24"/>
        </w:rPr>
        <w:t xml:space="preserve">личная карточка работника (унифицированная форма Т-2); 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1120" w:right="1120"/>
        <w:rPr>
          <w:sz w:val="24"/>
          <w:szCs w:val="24"/>
        </w:rPr>
      </w:pPr>
      <w:r w:rsidRPr="0043228C">
        <w:rPr>
          <w:sz w:val="24"/>
          <w:szCs w:val="24"/>
        </w:rPr>
        <w:t>другие документы, содержащие персональные данные работника.</w:t>
      </w:r>
    </w:p>
    <w:p w:rsidR="0043228C" w:rsidRPr="0043228C" w:rsidRDefault="0043228C" w:rsidP="0043228C">
      <w:pPr>
        <w:pStyle w:val="2"/>
        <w:numPr>
          <w:ilvl w:val="1"/>
          <w:numId w:val="5"/>
        </w:numPr>
        <w:shd w:val="clear" w:color="auto" w:fill="auto"/>
        <w:tabs>
          <w:tab w:val="left" w:pos="1282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Лица, обрабатывающие персональные данные работников, должны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43228C" w:rsidRPr="0043228C" w:rsidRDefault="0043228C" w:rsidP="0043228C">
      <w:pPr>
        <w:pStyle w:val="2"/>
        <w:numPr>
          <w:ilvl w:val="1"/>
          <w:numId w:val="5"/>
        </w:numPr>
        <w:shd w:val="clear" w:color="auto" w:fill="auto"/>
        <w:tabs>
          <w:tab w:val="left" w:pos="1138"/>
        </w:tabs>
        <w:spacing w:after="240"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При изменении персональных данных работник или (носитель информации ПД) письменно уведомляет Работодателя о таких изменениях в срок, не превышающий 14 дней. По мере необходимости Работодатель истребует у Работника дополнительные сведения. Работник предоставляет необходимые сведения и в случае необходимости предъявляет документы, подтверждающие достоверность этих сведений.</w:t>
      </w:r>
    </w:p>
    <w:p w:rsidR="0043228C" w:rsidRDefault="0043228C" w:rsidP="0043228C">
      <w:pPr>
        <w:pStyle w:val="10"/>
        <w:shd w:val="clear" w:color="auto" w:fill="auto"/>
        <w:spacing w:before="0"/>
        <w:ind w:left="20"/>
        <w:jc w:val="center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Ш</w:t>
      </w:r>
      <w:r w:rsidRPr="0043228C">
        <w:rPr>
          <w:sz w:val="24"/>
          <w:szCs w:val="24"/>
          <w:lang w:val="en-US"/>
        </w:rPr>
        <w:t xml:space="preserve">. </w:t>
      </w:r>
      <w:r w:rsidRPr="0043228C">
        <w:rPr>
          <w:sz w:val="24"/>
          <w:szCs w:val="24"/>
        </w:rPr>
        <w:t>Защита персональных данных</w:t>
      </w:r>
      <w:bookmarkEnd w:id="1"/>
    </w:p>
    <w:p w:rsidR="0043228C" w:rsidRPr="0043228C" w:rsidRDefault="0043228C" w:rsidP="0043228C">
      <w:pPr>
        <w:pStyle w:val="10"/>
        <w:shd w:val="clear" w:color="auto" w:fill="auto"/>
        <w:spacing w:before="0"/>
        <w:ind w:left="20"/>
        <w:jc w:val="center"/>
        <w:rPr>
          <w:sz w:val="24"/>
          <w:szCs w:val="24"/>
        </w:rPr>
      </w:pPr>
    </w:p>
    <w:p w:rsidR="0043228C" w:rsidRPr="0043228C" w:rsidRDefault="0043228C" w:rsidP="0043228C">
      <w:pPr>
        <w:pStyle w:val="2"/>
        <w:numPr>
          <w:ilvl w:val="0"/>
          <w:numId w:val="7"/>
        </w:numPr>
        <w:shd w:val="clear" w:color="auto" w:fill="auto"/>
        <w:tabs>
          <w:tab w:val="left" w:pos="1258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Методами способами защиты информации от несанкционированного доступа являются: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реализация разрешительной системы доступа пользователей (обслуживающего персонала) к информационным ресурсам, информационной системе и связанным с ее использованием работам, документам;</w:t>
      </w:r>
    </w:p>
    <w:p w:rsidR="0043228C" w:rsidRPr="0043228C" w:rsidRDefault="0043228C" w:rsidP="0043228C">
      <w:pPr>
        <w:pStyle w:val="2"/>
        <w:numPr>
          <w:ilvl w:val="0"/>
          <w:numId w:val="6"/>
        </w:numPr>
        <w:shd w:val="clear" w:color="auto" w:fill="auto"/>
        <w:tabs>
          <w:tab w:val="left" w:pos="1090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ограничение доступа пользователей в помещения, где размещены технические средства, позволяющие обработку персональных данных, а также хранятся носители информации;</w:t>
      </w:r>
    </w:p>
    <w:p w:rsidR="0043228C" w:rsidRPr="0043228C" w:rsidRDefault="0043228C" w:rsidP="0043228C">
      <w:pPr>
        <w:pStyle w:val="2"/>
        <w:numPr>
          <w:ilvl w:val="0"/>
          <w:numId w:val="8"/>
        </w:numPr>
        <w:shd w:val="clear" w:color="auto" w:fill="auto"/>
        <w:tabs>
          <w:tab w:val="left" w:pos="1359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Для обеспечения внутренней защиты персональных данных работников необходимо соблюдать ряд мер: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ограничение и регламентация состава работников, функциональные обязанности которых требуют доступ к персональным данным работников;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строгое избирательное и обоснованное распределение документов и информации между работниками;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 xml:space="preserve">рациональное размещение рабочих мест работников, при </w:t>
      </w:r>
      <w:proofErr w:type="gramStart"/>
      <w:r w:rsidRPr="0043228C">
        <w:rPr>
          <w:sz w:val="24"/>
          <w:szCs w:val="24"/>
        </w:rPr>
        <w:t>котором</w:t>
      </w:r>
      <w:proofErr w:type="gramEnd"/>
      <w:r w:rsidRPr="0043228C">
        <w:rPr>
          <w:sz w:val="24"/>
          <w:szCs w:val="24"/>
        </w:rPr>
        <w:t xml:space="preserve"> исключалось бы бесконтрольное использование защищаемой информации;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наличие необходимых условий в помещении для работы с конфиденциальными документами и базами данных;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lastRenderedPageBreak/>
        <w:t>определение и регламентация состава работников, имеющих право доступа к базе данных, хранящейся на сервере;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организация порядка уничтожения информации;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своевременное выявление нарушения требований разрешительной системы доступа работниками подразделения, осуществляющих в пределах своей компетенции обработку персональных данных работников;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не допускается выдача личных данных работников на рабочие места. Данные могут выдаваться на рабочие места только директору, заместителю директора по учебно-воспитательной работе и в исключительных случаях, по письменному разрешению директора, руководителю структурного подразделения.</w:t>
      </w:r>
    </w:p>
    <w:p w:rsidR="0043228C" w:rsidRPr="0043228C" w:rsidRDefault="0043228C" w:rsidP="0043228C">
      <w:pPr>
        <w:pStyle w:val="2"/>
        <w:numPr>
          <w:ilvl w:val="0"/>
          <w:numId w:val="8"/>
        </w:numPr>
        <w:shd w:val="clear" w:color="auto" w:fill="auto"/>
        <w:tabs>
          <w:tab w:val="left" w:pos="1662"/>
        </w:tabs>
        <w:spacing w:line="283" w:lineRule="exact"/>
        <w:ind w:left="20" w:right="20" w:firstLine="70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Защита персональных данных работников, представленных в электронном виде. Электронные документы (файлы, записи базы данных), содержащие персональные данные работников Учреждения, хранятся на сервере в бухгалтерии, отделе кадров учреждения.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70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Доступ к сетевым папкам на сервере и базе данных, содержащим персональные данные работников, разграничен в соответствии с принятой в Учреждении политикой информационной безопасности.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70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Меры и средства защиты персональных данных при их обработке, хранении и передаче в автоматизированных системах Учреждения регламентируются настоящим Положением.</w:t>
      </w:r>
    </w:p>
    <w:p w:rsidR="0043228C" w:rsidRPr="0043228C" w:rsidRDefault="0043228C" w:rsidP="0043228C">
      <w:pPr>
        <w:pStyle w:val="2"/>
        <w:numPr>
          <w:ilvl w:val="0"/>
          <w:numId w:val="8"/>
        </w:numPr>
        <w:shd w:val="clear" w:color="auto" w:fill="auto"/>
        <w:tabs>
          <w:tab w:val="left" w:pos="1422"/>
        </w:tabs>
        <w:spacing w:line="283" w:lineRule="exact"/>
        <w:ind w:left="20" w:right="20" w:firstLine="70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Защита персональных данных работников на бумажных и внешних электронных носителях содержащих персональные данные работников, а также трудовые книжки хранятся в сейфе.</w:t>
      </w:r>
    </w:p>
    <w:p w:rsidR="0043228C" w:rsidRPr="0043228C" w:rsidRDefault="0043228C" w:rsidP="0043228C">
      <w:pPr>
        <w:pStyle w:val="2"/>
        <w:numPr>
          <w:ilvl w:val="1"/>
          <w:numId w:val="8"/>
        </w:numPr>
        <w:shd w:val="clear" w:color="auto" w:fill="auto"/>
        <w:tabs>
          <w:tab w:val="left" w:pos="1134"/>
        </w:tabs>
        <w:spacing w:line="283" w:lineRule="exact"/>
        <w:ind w:left="20" w:firstLine="70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Внешняя защита.</w:t>
      </w:r>
    </w:p>
    <w:p w:rsidR="0043228C" w:rsidRPr="0043228C" w:rsidRDefault="0043228C" w:rsidP="0043228C">
      <w:pPr>
        <w:pStyle w:val="2"/>
        <w:numPr>
          <w:ilvl w:val="2"/>
          <w:numId w:val="8"/>
        </w:numPr>
        <w:shd w:val="clear" w:color="auto" w:fill="auto"/>
        <w:tabs>
          <w:tab w:val="left" w:pos="1249"/>
        </w:tabs>
        <w:spacing w:line="283" w:lineRule="exact"/>
        <w:ind w:left="20" w:right="20" w:firstLine="70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Дня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ресурсам, содержащим персональные данные работников Учреждения, могут быть:</w:t>
      </w:r>
    </w:p>
    <w:p w:rsidR="0043228C" w:rsidRPr="0043228C" w:rsidRDefault="0043228C" w:rsidP="0043228C">
      <w:pPr>
        <w:pStyle w:val="2"/>
        <w:shd w:val="clear" w:color="auto" w:fill="auto"/>
        <w:tabs>
          <w:tab w:val="left" w:pos="3063"/>
          <w:tab w:val="left" w:pos="6111"/>
          <w:tab w:val="left" w:pos="8396"/>
        </w:tabs>
        <w:spacing w:line="283" w:lineRule="exact"/>
        <w:ind w:lef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нарушение</w:t>
      </w:r>
      <w:r w:rsidRPr="0043228C">
        <w:rPr>
          <w:sz w:val="24"/>
          <w:szCs w:val="24"/>
        </w:rPr>
        <w:tab/>
        <w:t>конфиденциальности</w:t>
      </w:r>
      <w:r w:rsidRPr="0043228C">
        <w:rPr>
          <w:sz w:val="24"/>
          <w:szCs w:val="24"/>
        </w:rPr>
        <w:tab/>
        <w:t>персональных</w:t>
      </w:r>
      <w:r w:rsidRPr="0043228C">
        <w:rPr>
          <w:sz w:val="24"/>
          <w:szCs w:val="24"/>
        </w:rPr>
        <w:tab/>
        <w:t>данных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/>
        <w:rPr>
          <w:sz w:val="24"/>
          <w:szCs w:val="24"/>
        </w:rPr>
      </w:pPr>
      <w:r w:rsidRPr="0043228C">
        <w:rPr>
          <w:sz w:val="24"/>
          <w:szCs w:val="24"/>
        </w:rPr>
        <w:t>(хищение/разглашение информации);</w:t>
      </w:r>
    </w:p>
    <w:p w:rsidR="0043228C" w:rsidRPr="0043228C" w:rsidRDefault="0043228C" w:rsidP="0043228C">
      <w:pPr>
        <w:pStyle w:val="2"/>
        <w:shd w:val="clear" w:color="auto" w:fill="auto"/>
        <w:tabs>
          <w:tab w:val="left" w:pos="3068"/>
          <w:tab w:val="left" w:pos="5170"/>
          <w:tab w:val="left" w:pos="6783"/>
        </w:tabs>
        <w:spacing w:line="283" w:lineRule="exact"/>
        <w:ind w:left="20" w:firstLine="1080"/>
        <w:jc w:val="both"/>
        <w:rPr>
          <w:sz w:val="24"/>
          <w:szCs w:val="24"/>
        </w:rPr>
      </w:pPr>
      <w:proofErr w:type="gramStart"/>
      <w:r w:rsidRPr="0043228C">
        <w:rPr>
          <w:sz w:val="24"/>
          <w:szCs w:val="24"/>
        </w:rPr>
        <w:t>нарушение</w:t>
      </w:r>
      <w:r w:rsidRPr="0043228C">
        <w:rPr>
          <w:sz w:val="24"/>
          <w:szCs w:val="24"/>
        </w:rPr>
        <w:tab/>
        <w:t>цело</w:t>
      </w:r>
      <w:bookmarkStart w:id="2" w:name="_GoBack"/>
      <w:bookmarkEnd w:id="2"/>
      <w:r w:rsidRPr="0043228C">
        <w:rPr>
          <w:sz w:val="24"/>
          <w:szCs w:val="24"/>
        </w:rPr>
        <w:t>стности</w:t>
      </w:r>
      <w:r w:rsidRPr="0043228C">
        <w:rPr>
          <w:sz w:val="24"/>
          <w:szCs w:val="24"/>
        </w:rPr>
        <w:tab/>
        <w:t>данных</w:t>
      </w:r>
      <w:r w:rsidRPr="0043228C">
        <w:rPr>
          <w:sz w:val="24"/>
          <w:szCs w:val="24"/>
        </w:rPr>
        <w:tab/>
        <w:t>(несанкционированное</w:t>
      </w:r>
      <w:proofErr w:type="gramEnd"/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/>
        <w:rPr>
          <w:sz w:val="24"/>
          <w:szCs w:val="24"/>
        </w:rPr>
      </w:pPr>
      <w:r w:rsidRPr="0043228C">
        <w:rPr>
          <w:sz w:val="24"/>
          <w:szCs w:val="24"/>
        </w:rPr>
        <w:t>изменение/фальсификация, уничтожение и др.);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нарушение доступности данных (например, внедрение компьютерного вируса, нарушающего работоспособность базы данных на сервере).</w:t>
      </w:r>
    </w:p>
    <w:p w:rsidR="0043228C" w:rsidRPr="0043228C" w:rsidRDefault="0043228C" w:rsidP="0043228C">
      <w:pPr>
        <w:pStyle w:val="2"/>
        <w:numPr>
          <w:ilvl w:val="2"/>
          <w:numId w:val="8"/>
        </w:numPr>
        <w:shd w:val="clear" w:color="auto" w:fill="auto"/>
        <w:tabs>
          <w:tab w:val="left" w:pos="1474"/>
        </w:tabs>
        <w:spacing w:line="283" w:lineRule="exact"/>
        <w:ind w:left="20" w:right="20" w:firstLine="70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Под посторонним лицом понимается любое лицо, не имеющее непосредственного отношения к деятельности Учреждения, посетители, работники, не уполномоченные на обработку персональных данных и по трудовой функции, не имеющие доступа к каким-либо, в том числе, в ограниченном объеме, персональным данным.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70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Посторонние лица не должны знать распределение функций, рабочие процессы, технологию составления» оформления, ведения и хранения документов, дел и рабочих материалов в службе персонала.</w:t>
      </w:r>
    </w:p>
    <w:p w:rsidR="0043228C" w:rsidRPr="0043228C" w:rsidRDefault="0043228C" w:rsidP="0043228C">
      <w:pPr>
        <w:pStyle w:val="2"/>
        <w:numPr>
          <w:ilvl w:val="2"/>
          <w:numId w:val="8"/>
        </w:numPr>
        <w:shd w:val="clear" w:color="auto" w:fill="auto"/>
        <w:tabs>
          <w:tab w:val="left" w:pos="1508"/>
        </w:tabs>
        <w:spacing w:line="283" w:lineRule="exact"/>
        <w:ind w:left="20" w:right="20" w:firstLine="70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Для обеспечения внешней защиты персональных данных работников применяются следующие меры: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1100" w:right="1540"/>
        <w:rPr>
          <w:sz w:val="24"/>
          <w:szCs w:val="24"/>
        </w:rPr>
      </w:pPr>
      <w:r w:rsidRPr="0043228C">
        <w:rPr>
          <w:sz w:val="24"/>
          <w:szCs w:val="24"/>
        </w:rPr>
        <w:t>пропускной режим;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rPr>
          <w:sz w:val="24"/>
          <w:szCs w:val="24"/>
        </w:rPr>
      </w:pPr>
      <w:r w:rsidRPr="0043228C">
        <w:rPr>
          <w:sz w:val="24"/>
          <w:szCs w:val="24"/>
        </w:rPr>
        <w:t>наличие технических средств охраны и сигнализации; порядок охраны территории, зданий, помещений, транспортных средств; требования по защите информации при интервьюировании и собеседованиях.</w:t>
      </w:r>
    </w:p>
    <w:p w:rsidR="0043228C" w:rsidRPr="0043228C" w:rsidRDefault="0043228C" w:rsidP="0043228C">
      <w:pPr>
        <w:pStyle w:val="2"/>
        <w:numPr>
          <w:ilvl w:val="2"/>
          <w:numId w:val="8"/>
        </w:numPr>
        <w:shd w:val="clear" w:color="auto" w:fill="auto"/>
        <w:tabs>
          <w:tab w:val="left" w:pos="1274"/>
        </w:tabs>
        <w:spacing w:line="283" w:lineRule="exact"/>
        <w:ind w:lef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По возможности персональные данные обезличиваются.</w:t>
      </w:r>
    </w:p>
    <w:p w:rsidR="0043228C" w:rsidRPr="0043228C" w:rsidRDefault="0043228C" w:rsidP="0043228C">
      <w:pPr>
        <w:pStyle w:val="2"/>
        <w:numPr>
          <w:ilvl w:val="2"/>
          <w:numId w:val="8"/>
        </w:numPr>
        <w:shd w:val="clear" w:color="auto" w:fill="auto"/>
        <w:tabs>
          <w:tab w:val="left" w:pos="1340"/>
        </w:tabs>
        <w:spacing w:after="240" w:line="283" w:lineRule="exact"/>
        <w:ind w:left="20" w:righ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 xml:space="preserve">Все лица, связанные с получением, обработкой и защитой персональных </w:t>
      </w:r>
      <w:r w:rsidRPr="0043228C">
        <w:rPr>
          <w:sz w:val="24"/>
          <w:szCs w:val="24"/>
        </w:rPr>
        <w:lastRenderedPageBreak/>
        <w:t>данных, подписывают обязательство о неразглашении персональных данных работников.</w:t>
      </w:r>
    </w:p>
    <w:p w:rsidR="0043228C" w:rsidRDefault="0043228C" w:rsidP="0043228C">
      <w:pPr>
        <w:pStyle w:val="21"/>
        <w:shd w:val="clear" w:color="auto" w:fill="auto"/>
        <w:tabs>
          <w:tab w:val="left" w:pos="1092"/>
        </w:tabs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43228C">
        <w:rPr>
          <w:sz w:val="24"/>
          <w:szCs w:val="24"/>
        </w:rPr>
        <w:t>. Хранение и использование персональных данных работника</w:t>
      </w:r>
    </w:p>
    <w:p w:rsidR="0043228C" w:rsidRPr="0043228C" w:rsidRDefault="0043228C" w:rsidP="0043228C">
      <w:pPr>
        <w:pStyle w:val="21"/>
        <w:shd w:val="clear" w:color="auto" w:fill="auto"/>
        <w:tabs>
          <w:tab w:val="left" w:pos="1092"/>
        </w:tabs>
        <w:spacing w:after="0"/>
        <w:rPr>
          <w:sz w:val="24"/>
          <w:szCs w:val="24"/>
        </w:rPr>
      </w:pPr>
    </w:p>
    <w:p w:rsidR="0043228C" w:rsidRPr="0043228C" w:rsidRDefault="0043228C" w:rsidP="0043228C">
      <w:pPr>
        <w:pStyle w:val="2"/>
        <w:numPr>
          <w:ilvl w:val="0"/>
          <w:numId w:val="10"/>
        </w:numPr>
        <w:shd w:val="clear" w:color="auto" w:fill="auto"/>
        <w:tabs>
          <w:tab w:val="left" w:pos="1186"/>
        </w:tabs>
        <w:spacing w:line="283" w:lineRule="exact"/>
        <w:ind w:left="20" w:righ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Порядок хранения и использования персональных данных работников в Учреждении устанавливается Работодателем с соблюдением Трудового кодекса Российской Федерации и в соответствии с действующим законодательством.</w:t>
      </w:r>
    </w:p>
    <w:p w:rsidR="0043228C" w:rsidRPr="0043228C" w:rsidRDefault="0043228C" w:rsidP="0043228C">
      <w:pPr>
        <w:pStyle w:val="2"/>
        <w:numPr>
          <w:ilvl w:val="0"/>
          <w:numId w:val="10"/>
        </w:numPr>
        <w:shd w:val="clear" w:color="auto" w:fill="auto"/>
        <w:tabs>
          <w:tab w:val="left" w:pos="1158"/>
        </w:tabs>
        <w:spacing w:line="283" w:lineRule="exact"/>
        <w:ind w:left="20" w:righ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Сведения о работниках Учреждения хранятся в бумажном виде в папках, прошитых и пронумерованных постранично в сейфах, обеспечивающих защиту от несанкционированного доступа.</w:t>
      </w:r>
    </w:p>
    <w:p w:rsidR="0043228C" w:rsidRPr="0043228C" w:rsidRDefault="0043228C" w:rsidP="0043228C">
      <w:pPr>
        <w:pStyle w:val="2"/>
        <w:numPr>
          <w:ilvl w:val="0"/>
          <w:numId w:val="10"/>
        </w:numPr>
        <w:shd w:val="clear" w:color="auto" w:fill="auto"/>
        <w:tabs>
          <w:tab w:val="left" w:pos="1172"/>
        </w:tabs>
        <w:spacing w:line="283" w:lineRule="exact"/>
        <w:ind w:left="20" w:righ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Хранение и использование персональных данных происходит в порядке, исключающем их утрату и их неправомерное использование.</w:t>
      </w:r>
    </w:p>
    <w:p w:rsidR="0043228C" w:rsidRPr="0043228C" w:rsidRDefault="0043228C" w:rsidP="0043228C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line="283" w:lineRule="exact"/>
        <w:ind w:left="20" w:righ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Классные журналы с персональными данными воспитанников и их родителей также хранятся в специальном шкафу, закрывающемся на ключ, с правом доступа только лица, ответственного за эти персональные данные.</w:t>
      </w:r>
    </w:p>
    <w:p w:rsidR="0043228C" w:rsidRPr="0043228C" w:rsidRDefault="0043228C" w:rsidP="0043228C">
      <w:pPr>
        <w:pStyle w:val="2"/>
        <w:numPr>
          <w:ilvl w:val="0"/>
          <w:numId w:val="11"/>
        </w:numPr>
        <w:shd w:val="clear" w:color="auto" w:fill="auto"/>
        <w:tabs>
          <w:tab w:val="left" w:pos="1201"/>
        </w:tabs>
        <w:spacing w:line="283" w:lineRule="exact"/>
        <w:ind w:left="20" w:righ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Персональные данные работников, воспитанников и их родителей могут хранить в электронном виде на локальной компьютерной сети.</w:t>
      </w:r>
    </w:p>
    <w:p w:rsidR="0043228C" w:rsidRPr="0043228C" w:rsidRDefault="0043228C" w:rsidP="0043228C">
      <w:pPr>
        <w:pStyle w:val="2"/>
        <w:shd w:val="clear" w:color="auto" w:fill="auto"/>
        <w:spacing w:after="240" w:line="283" w:lineRule="exact"/>
        <w:ind w:left="20" w:right="2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 xml:space="preserve">Доступ к электронным базам </w:t>
      </w:r>
      <w:proofErr w:type="gramStart"/>
      <w:r w:rsidRPr="0043228C">
        <w:rPr>
          <w:sz w:val="24"/>
          <w:szCs w:val="24"/>
        </w:rPr>
        <w:t>данных, содержащих персональные данные обеспечивается</w:t>
      </w:r>
      <w:proofErr w:type="gramEnd"/>
      <w:r w:rsidRPr="0043228C">
        <w:rPr>
          <w:sz w:val="24"/>
          <w:szCs w:val="24"/>
        </w:rPr>
        <w:t xml:space="preserve"> системой паролей: на уровне локальной компьютерной сети и на уровне баз данных.</w:t>
      </w:r>
    </w:p>
    <w:p w:rsidR="0043228C" w:rsidRPr="0043228C" w:rsidRDefault="0043228C" w:rsidP="0043228C">
      <w:pPr>
        <w:pStyle w:val="21"/>
        <w:shd w:val="clear" w:color="auto" w:fill="auto"/>
        <w:ind w:left="20" w:firstLine="640"/>
        <w:rPr>
          <w:sz w:val="24"/>
          <w:szCs w:val="24"/>
        </w:rPr>
      </w:pPr>
      <w:r w:rsidRPr="0043228C">
        <w:rPr>
          <w:sz w:val="24"/>
          <w:szCs w:val="24"/>
        </w:rPr>
        <w:t>V. Доступ к персональным данным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5.1 .Внутренний доступ (доступ внутри Учреждения).</w:t>
      </w:r>
    </w:p>
    <w:p w:rsidR="0043228C" w:rsidRPr="0043228C" w:rsidRDefault="0043228C" w:rsidP="0043228C">
      <w:pPr>
        <w:pStyle w:val="2"/>
        <w:numPr>
          <w:ilvl w:val="0"/>
          <w:numId w:val="12"/>
        </w:numPr>
        <w:shd w:val="clear" w:color="auto" w:fill="auto"/>
        <w:tabs>
          <w:tab w:val="left" w:pos="1182"/>
        </w:tabs>
        <w:spacing w:line="283" w:lineRule="exact"/>
        <w:ind w:left="20" w:right="20" w:firstLine="640"/>
        <w:jc w:val="both"/>
        <w:rPr>
          <w:sz w:val="24"/>
          <w:szCs w:val="24"/>
        </w:rPr>
      </w:pPr>
      <w:proofErr w:type="gramStart"/>
      <w:r w:rsidRPr="0043228C">
        <w:rPr>
          <w:sz w:val="24"/>
          <w:szCs w:val="24"/>
        </w:rPr>
        <w:t>Доступ к персональным данным работников и лиц, предоставляющих свои ПД в Учреждение для последующей обработки, разрешен в соответствии с законодательством Российской Федерации и настоящего Положения:</w:t>
      </w:r>
      <w:proofErr w:type="gramEnd"/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firstLine="1080"/>
        <w:rPr>
          <w:sz w:val="24"/>
          <w:szCs w:val="24"/>
        </w:rPr>
      </w:pPr>
      <w:r w:rsidRPr="0043228C">
        <w:rPr>
          <w:sz w:val="24"/>
          <w:szCs w:val="24"/>
        </w:rPr>
        <w:t>руководителю учреждения;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заместителю директора по учебно-воспитательной работе ((в отношении персональных данных работников, числящихся в соответствующем структурном подразделении);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заместителю директора по административно-хозяйственной работе (в отношении персональных данных работников, числящихся в соответствующем структурном подразделении);</w:t>
      </w:r>
    </w:p>
    <w:p w:rsidR="0043228C" w:rsidRPr="0043228C" w:rsidRDefault="0043228C" w:rsidP="0043228C">
      <w:pPr>
        <w:pStyle w:val="2"/>
        <w:numPr>
          <w:ilvl w:val="0"/>
          <w:numId w:val="6"/>
        </w:numPr>
        <w:shd w:val="clear" w:color="auto" w:fill="auto"/>
        <w:tabs>
          <w:tab w:val="left" w:pos="790"/>
        </w:tabs>
        <w:spacing w:line="283" w:lineRule="exact"/>
        <w:ind w:lef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главному бухгалтеру;</w:t>
      </w:r>
    </w:p>
    <w:p w:rsidR="0043228C" w:rsidRPr="0043228C" w:rsidRDefault="0043228C" w:rsidP="0043228C">
      <w:pPr>
        <w:pStyle w:val="2"/>
        <w:numPr>
          <w:ilvl w:val="0"/>
          <w:numId w:val="6"/>
        </w:numPr>
        <w:shd w:val="clear" w:color="auto" w:fill="auto"/>
        <w:tabs>
          <w:tab w:val="left" w:pos="799"/>
        </w:tabs>
        <w:spacing w:line="283" w:lineRule="exact"/>
        <w:ind w:lef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бухгалтеру, в обязанности которого входит расчет с персоналом;</w:t>
      </w:r>
    </w:p>
    <w:p w:rsidR="0043228C" w:rsidRPr="0043228C" w:rsidRDefault="0043228C" w:rsidP="0043228C">
      <w:pPr>
        <w:pStyle w:val="2"/>
        <w:numPr>
          <w:ilvl w:val="0"/>
          <w:numId w:val="6"/>
        </w:numPr>
        <w:shd w:val="clear" w:color="auto" w:fill="auto"/>
        <w:tabs>
          <w:tab w:val="left" w:pos="804"/>
        </w:tabs>
        <w:spacing w:line="283" w:lineRule="exact"/>
        <w:ind w:lef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специалисту по кадрам;</w:t>
      </w:r>
    </w:p>
    <w:p w:rsidR="0043228C" w:rsidRPr="0043228C" w:rsidRDefault="0043228C" w:rsidP="0043228C">
      <w:pPr>
        <w:pStyle w:val="2"/>
        <w:numPr>
          <w:ilvl w:val="0"/>
          <w:numId w:val="6"/>
        </w:numPr>
        <w:shd w:val="clear" w:color="auto" w:fill="auto"/>
        <w:tabs>
          <w:tab w:val="left" w:pos="961"/>
        </w:tabs>
        <w:spacing w:line="283" w:lineRule="exact"/>
        <w:ind w:left="20" w:righ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руководители структурных подразделений (в отношении персональных данных работников, числящихся в соответствующих структурных подразделениях);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firstLine="1080"/>
        <w:rPr>
          <w:sz w:val="24"/>
          <w:szCs w:val="24"/>
        </w:rPr>
      </w:pPr>
      <w:r w:rsidRPr="0043228C">
        <w:rPr>
          <w:sz w:val="24"/>
          <w:szCs w:val="24"/>
        </w:rPr>
        <w:t>сам работник - носитель персональных данных.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64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Другие работники Учреждения при выполнении ими своих служебных обязанностей имеют доступ к персональным данным работника только с письменного согласия самого работника, носителя данных.</w:t>
      </w:r>
    </w:p>
    <w:p w:rsidR="0043228C" w:rsidRPr="0043228C" w:rsidRDefault="0043228C" w:rsidP="0043228C">
      <w:pPr>
        <w:pStyle w:val="2"/>
        <w:numPr>
          <w:ilvl w:val="0"/>
          <w:numId w:val="13"/>
        </w:numPr>
        <w:shd w:val="clear" w:color="auto" w:fill="auto"/>
        <w:tabs>
          <w:tab w:val="left" w:pos="1132"/>
        </w:tabs>
        <w:spacing w:line="283" w:lineRule="exact"/>
        <w:ind w:lef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Внешний доступ.</w:t>
      </w:r>
    </w:p>
    <w:p w:rsidR="0043228C" w:rsidRPr="0043228C" w:rsidRDefault="0043228C" w:rsidP="0043228C">
      <w:pPr>
        <w:pStyle w:val="2"/>
        <w:numPr>
          <w:ilvl w:val="0"/>
          <w:numId w:val="14"/>
        </w:numPr>
        <w:shd w:val="clear" w:color="auto" w:fill="auto"/>
        <w:tabs>
          <w:tab w:val="left" w:pos="1345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К числу массовых потребителей персональных данных вне Учреждения относятся следующие государственные и негосударственные структуры: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1100" w:right="2560"/>
        <w:rPr>
          <w:sz w:val="24"/>
          <w:szCs w:val="24"/>
        </w:rPr>
      </w:pPr>
      <w:r w:rsidRPr="0043228C">
        <w:rPr>
          <w:sz w:val="24"/>
          <w:szCs w:val="24"/>
        </w:rPr>
        <w:t>налоговые инспекции; правоохранительные органы; органы статистики; страховые агентства; военкоматы;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1100" w:right="2560"/>
        <w:rPr>
          <w:sz w:val="24"/>
          <w:szCs w:val="24"/>
        </w:rPr>
      </w:pPr>
      <w:r w:rsidRPr="0043228C">
        <w:rPr>
          <w:sz w:val="24"/>
          <w:szCs w:val="24"/>
        </w:rPr>
        <w:t xml:space="preserve">органы социального страхования; пенсионные </w:t>
      </w:r>
      <w:r w:rsidRPr="0043228C">
        <w:rPr>
          <w:sz w:val="24"/>
          <w:szCs w:val="24"/>
        </w:rPr>
        <w:lastRenderedPageBreak/>
        <w:t>фонды;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firstLine="1080"/>
        <w:rPr>
          <w:sz w:val="24"/>
          <w:szCs w:val="24"/>
        </w:rPr>
      </w:pPr>
      <w:r w:rsidRPr="0043228C">
        <w:rPr>
          <w:sz w:val="24"/>
          <w:szCs w:val="24"/>
        </w:rPr>
        <w:t>подразделения муниципальных органов управления.</w:t>
      </w:r>
    </w:p>
    <w:p w:rsidR="0043228C" w:rsidRPr="0043228C" w:rsidRDefault="0043228C" w:rsidP="0043228C">
      <w:pPr>
        <w:pStyle w:val="2"/>
        <w:numPr>
          <w:ilvl w:val="0"/>
          <w:numId w:val="14"/>
        </w:numPr>
        <w:shd w:val="clear" w:color="auto" w:fill="auto"/>
        <w:tabs>
          <w:tab w:val="left" w:pos="1398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Вышеуказанные организации и органы имеют доступ к информации только в сфере своей компетенции.</w:t>
      </w:r>
    </w:p>
    <w:p w:rsidR="0043228C" w:rsidRPr="0043228C" w:rsidRDefault="0043228C" w:rsidP="0043228C">
      <w:pPr>
        <w:pStyle w:val="2"/>
        <w:numPr>
          <w:ilvl w:val="0"/>
          <w:numId w:val="14"/>
        </w:numPr>
        <w:shd w:val="clear" w:color="auto" w:fill="auto"/>
        <w:tabs>
          <w:tab w:val="left" w:pos="1402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Организации, в которые работник может осуществлять перечисления денежных средств (страховые компании, негосударственные пенсионные фонды, благотворительные организации, банковские кредитные учреждения), могут получить доступ к персональным данным работника только в случае его письменного разрешения.</w:t>
      </w:r>
    </w:p>
    <w:p w:rsidR="0043228C" w:rsidRPr="0043228C" w:rsidRDefault="0043228C" w:rsidP="0043228C">
      <w:pPr>
        <w:pStyle w:val="2"/>
        <w:numPr>
          <w:ilvl w:val="0"/>
          <w:numId w:val="14"/>
        </w:numPr>
        <w:shd w:val="clear" w:color="auto" w:fill="auto"/>
        <w:tabs>
          <w:tab w:val="left" w:pos="1436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Сведения о работающем или уже уволенном работнике в другие организации могут быть предоставлены только с письменного запроса на бланке организации, с приложением копии нотариально заверенного заявления работника.</w:t>
      </w:r>
    </w:p>
    <w:p w:rsidR="0043228C" w:rsidRPr="0043228C" w:rsidRDefault="0043228C" w:rsidP="0043228C">
      <w:pPr>
        <w:pStyle w:val="2"/>
        <w:numPr>
          <w:ilvl w:val="0"/>
          <w:numId w:val="14"/>
        </w:numPr>
        <w:shd w:val="clear" w:color="auto" w:fill="auto"/>
        <w:tabs>
          <w:tab w:val="left" w:pos="1470"/>
        </w:tabs>
        <w:spacing w:after="240"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В случае развода бывший супру</w:t>
      </w:r>
      <w:proofErr w:type="gramStart"/>
      <w:r w:rsidRPr="0043228C">
        <w:rPr>
          <w:sz w:val="24"/>
          <w:szCs w:val="24"/>
        </w:rPr>
        <w:t>г(</w:t>
      </w:r>
      <w:proofErr w:type="gramEnd"/>
      <w:r w:rsidRPr="0043228C">
        <w:rPr>
          <w:sz w:val="24"/>
          <w:szCs w:val="24"/>
        </w:rPr>
        <w:t>а) имеет право обратиться в Учреждение с письменным запросом о размере заработной платы работника без его согласия.</w:t>
      </w:r>
    </w:p>
    <w:p w:rsidR="0043228C" w:rsidRPr="0043228C" w:rsidRDefault="0043228C" w:rsidP="0043228C">
      <w:pPr>
        <w:pStyle w:val="21"/>
        <w:shd w:val="clear" w:color="auto" w:fill="auto"/>
        <w:ind w:left="20" w:firstLine="680"/>
        <w:rPr>
          <w:sz w:val="24"/>
          <w:szCs w:val="24"/>
        </w:rPr>
      </w:pPr>
      <w:r w:rsidRPr="0043228C">
        <w:rPr>
          <w:rStyle w:val="20pt"/>
          <w:b/>
          <w:sz w:val="24"/>
          <w:szCs w:val="24"/>
          <w:lang w:val="en-US"/>
        </w:rPr>
        <w:t>VI</w:t>
      </w:r>
      <w:r w:rsidRPr="0043228C">
        <w:rPr>
          <w:rStyle w:val="20pt"/>
          <w:b/>
          <w:sz w:val="24"/>
          <w:szCs w:val="24"/>
        </w:rPr>
        <w:t>.</w:t>
      </w:r>
      <w:r w:rsidRPr="0043228C">
        <w:rPr>
          <w:rStyle w:val="20pt"/>
          <w:sz w:val="24"/>
          <w:szCs w:val="24"/>
        </w:rPr>
        <w:t xml:space="preserve"> </w:t>
      </w:r>
      <w:r w:rsidRPr="0043228C">
        <w:rPr>
          <w:sz w:val="24"/>
          <w:szCs w:val="24"/>
        </w:rPr>
        <w:t>Передача персональных данных работника</w:t>
      </w:r>
    </w:p>
    <w:p w:rsidR="0043228C" w:rsidRPr="0043228C" w:rsidRDefault="0043228C" w:rsidP="0043228C">
      <w:pPr>
        <w:pStyle w:val="2"/>
        <w:numPr>
          <w:ilvl w:val="0"/>
          <w:numId w:val="15"/>
        </w:numPr>
        <w:shd w:val="clear" w:color="auto" w:fill="auto"/>
        <w:tabs>
          <w:tab w:val="left" w:pos="1196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Передача персональных данных работника возможна только с согласия работника или в случаях, прямо предусмотренных законодательством Российской Федерации.</w:t>
      </w:r>
    </w:p>
    <w:p w:rsidR="0043228C" w:rsidRPr="0043228C" w:rsidRDefault="0043228C" w:rsidP="0043228C">
      <w:pPr>
        <w:pStyle w:val="2"/>
        <w:numPr>
          <w:ilvl w:val="0"/>
          <w:numId w:val="16"/>
        </w:numPr>
        <w:shd w:val="clear" w:color="auto" w:fill="auto"/>
        <w:tabs>
          <w:tab w:val="left" w:pos="1392"/>
        </w:tabs>
        <w:spacing w:line="283" w:lineRule="exact"/>
        <w:ind w:left="360" w:right="20" w:firstLine="320"/>
        <w:rPr>
          <w:sz w:val="24"/>
          <w:szCs w:val="24"/>
        </w:rPr>
      </w:pPr>
      <w:r w:rsidRPr="0043228C">
        <w:rPr>
          <w:sz w:val="24"/>
          <w:szCs w:val="24"/>
        </w:rPr>
        <w:t>При передаче персональных данных работника Работодатель должен соблюдать следующие требования: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законодательством Российской Федерации;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rPr>
          <w:sz w:val="24"/>
          <w:szCs w:val="24"/>
        </w:rPr>
      </w:pPr>
      <w:r w:rsidRPr="0043228C">
        <w:rPr>
          <w:sz w:val="24"/>
          <w:szCs w:val="24"/>
        </w:rPr>
        <w:t>не сообщать персональные данные работника в коммерческих целях без его письменного согласия;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разрешать доступ к персональным данным работников только специально уполномоченным лицам, при этом указанным лицам должна предоставляться возможность получать только те персональные данные работника, которые необходимы для выполнения конкретных функций;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43228C" w:rsidRPr="0043228C" w:rsidRDefault="0043228C" w:rsidP="0043228C">
      <w:pPr>
        <w:pStyle w:val="2"/>
        <w:shd w:val="clear" w:color="auto" w:fill="auto"/>
        <w:spacing w:line="283" w:lineRule="exact"/>
        <w:ind w:left="20" w:right="20" w:firstLine="10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функций;</w:t>
      </w:r>
    </w:p>
    <w:p w:rsidR="0043228C" w:rsidRDefault="0043228C" w:rsidP="0043228C">
      <w:pPr>
        <w:pStyle w:val="21"/>
        <w:numPr>
          <w:ilvl w:val="0"/>
          <w:numId w:val="16"/>
        </w:numPr>
        <w:shd w:val="clear" w:color="auto" w:fill="auto"/>
        <w:tabs>
          <w:tab w:val="left" w:pos="1446"/>
        </w:tabs>
        <w:spacing w:after="0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Не допускается отвечать на вопросы, связанные с передачей персональной информации по телефону, факсу или электронной почте.</w:t>
      </w:r>
    </w:p>
    <w:p w:rsidR="0043228C" w:rsidRPr="0043228C" w:rsidRDefault="0043228C" w:rsidP="0043228C">
      <w:pPr>
        <w:pStyle w:val="21"/>
        <w:shd w:val="clear" w:color="auto" w:fill="auto"/>
        <w:tabs>
          <w:tab w:val="left" w:pos="1446"/>
        </w:tabs>
        <w:spacing w:after="0"/>
        <w:ind w:right="20"/>
        <w:jc w:val="both"/>
        <w:rPr>
          <w:sz w:val="24"/>
          <w:szCs w:val="24"/>
        </w:rPr>
      </w:pPr>
    </w:p>
    <w:p w:rsidR="0043228C" w:rsidRDefault="0043228C" w:rsidP="0043228C">
      <w:pPr>
        <w:pStyle w:val="10"/>
        <w:shd w:val="clear" w:color="auto" w:fill="auto"/>
        <w:tabs>
          <w:tab w:val="left" w:pos="1214"/>
        </w:tabs>
        <w:spacing w:before="0"/>
        <w:ind w:firstLine="0"/>
        <w:jc w:val="center"/>
        <w:rPr>
          <w:sz w:val="24"/>
          <w:szCs w:val="24"/>
        </w:rPr>
      </w:pPr>
      <w:bookmarkStart w:id="3" w:name="bookmark2"/>
      <w:r>
        <w:rPr>
          <w:sz w:val="24"/>
          <w:szCs w:val="24"/>
          <w:lang w:val="en-US"/>
        </w:rPr>
        <w:t>VII</w:t>
      </w:r>
      <w:r w:rsidRPr="0043228C">
        <w:rPr>
          <w:sz w:val="24"/>
          <w:szCs w:val="24"/>
        </w:rPr>
        <w:t>. Обязанности Работодателя</w:t>
      </w:r>
      <w:bookmarkEnd w:id="3"/>
    </w:p>
    <w:p w:rsidR="0043228C" w:rsidRPr="0043228C" w:rsidRDefault="0043228C" w:rsidP="0043228C">
      <w:pPr>
        <w:pStyle w:val="10"/>
        <w:shd w:val="clear" w:color="auto" w:fill="auto"/>
        <w:tabs>
          <w:tab w:val="left" w:pos="1214"/>
        </w:tabs>
        <w:spacing w:before="0"/>
        <w:ind w:firstLine="0"/>
        <w:jc w:val="center"/>
        <w:rPr>
          <w:sz w:val="24"/>
          <w:szCs w:val="24"/>
        </w:rPr>
      </w:pPr>
    </w:p>
    <w:p w:rsidR="0043228C" w:rsidRPr="0043228C" w:rsidRDefault="0043228C" w:rsidP="0043228C">
      <w:pPr>
        <w:pStyle w:val="2"/>
        <w:numPr>
          <w:ilvl w:val="0"/>
          <w:numId w:val="17"/>
        </w:numPr>
        <w:shd w:val="clear" w:color="auto" w:fill="auto"/>
        <w:tabs>
          <w:tab w:val="left" w:pos="1134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Обеспечить защиту персональных данных работника от неправомерного их использования или утраты за счет собственных сре</w:t>
      </w:r>
      <w:proofErr w:type="gramStart"/>
      <w:r w:rsidRPr="0043228C">
        <w:rPr>
          <w:sz w:val="24"/>
          <w:szCs w:val="24"/>
        </w:rPr>
        <w:t>дств в п</w:t>
      </w:r>
      <w:proofErr w:type="gramEnd"/>
      <w:r w:rsidRPr="0043228C">
        <w:rPr>
          <w:sz w:val="24"/>
          <w:szCs w:val="24"/>
        </w:rPr>
        <w:t xml:space="preserve">орядке, установленном федеральными законами. </w:t>
      </w:r>
      <w:proofErr w:type="gramStart"/>
      <w:r w:rsidRPr="0043228C">
        <w:rPr>
          <w:sz w:val="24"/>
          <w:szCs w:val="24"/>
        </w:rPr>
        <w:t xml:space="preserve">Обеспечить хранение первичной учетной документации по учету труда и его оплаты, к которой, в частности, относятся документы по учету кадров, документы по учету использования рабочего времени и расчетов с работниками по оплате труда и др. При этом документы не должны храниться дольше, </w:t>
      </w:r>
      <w:r w:rsidRPr="0043228C">
        <w:rPr>
          <w:sz w:val="24"/>
          <w:szCs w:val="24"/>
        </w:rPr>
        <w:lastRenderedPageBreak/>
        <w:t>чем это оправдано выполнением задач, для которых они собирались, или дольше, чем это требуется в интересах лиц, о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43228C">
        <w:rPr>
          <w:sz w:val="24"/>
          <w:szCs w:val="24"/>
        </w:rPr>
        <w:t>которых</w:t>
      </w:r>
      <w:proofErr w:type="gramEnd"/>
      <w:r w:rsidRPr="0043228C">
        <w:rPr>
          <w:sz w:val="24"/>
          <w:szCs w:val="24"/>
        </w:rPr>
        <w:t xml:space="preserve"> были собраны данные</w:t>
      </w:r>
      <w:r>
        <w:rPr>
          <w:sz w:val="24"/>
          <w:szCs w:val="24"/>
        </w:rPr>
        <w:t>.</w:t>
      </w:r>
    </w:p>
    <w:p w:rsidR="0043228C" w:rsidRPr="0043228C" w:rsidRDefault="0043228C" w:rsidP="0043228C">
      <w:pPr>
        <w:pStyle w:val="2"/>
        <w:numPr>
          <w:ilvl w:val="0"/>
          <w:numId w:val="17"/>
        </w:numPr>
        <w:shd w:val="clear" w:color="auto" w:fill="auto"/>
        <w:tabs>
          <w:tab w:val="left" w:pos="1143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При принятии решений, затрагивающих интересы работника, Работодатель не имеет права основываться только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43228C" w:rsidRPr="0043228C" w:rsidRDefault="0043228C" w:rsidP="0043228C">
      <w:pPr>
        <w:pStyle w:val="2"/>
        <w:numPr>
          <w:ilvl w:val="0"/>
          <w:numId w:val="17"/>
        </w:numPr>
        <w:shd w:val="clear" w:color="auto" w:fill="auto"/>
        <w:tabs>
          <w:tab w:val="left" w:pos="1254"/>
        </w:tabs>
        <w:spacing w:after="240"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В целях сохранности документов по личному составу увольняемых работников в случае реорганизации или ликвидации организации, а также социальной защищенности граждан документы передаются предприятию - правопреемнику, в случае отсутствия такового - в государственный архив в соответствии с учредительными документами.</w:t>
      </w:r>
    </w:p>
    <w:p w:rsidR="0043228C" w:rsidRDefault="0043228C" w:rsidP="0043228C">
      <w:pPr>
        <w:pStyle w:val="10"/>
        <w:shd w:val="clear" w:color="auto" w:fill="auto"/>
        <w:tabs>
          <w:tab w:val="left" w:pos="1281"/>
        </w:tabs>
        <w:spacing w:before="0"/>
        <w:ind w:firstLine="0"/>
        <w:jc w:val="center"/>
        <w:rPr>
          <w:sz w:val="24"/>
          <w:szCs w:val="24"/>
        </w:rPr>
      </w:pPr>
      <w:bookmarkStart w:id="4" w:name="bookmark3"/>
      <w:r>
        <w:rPr>
          <w:sz w:val="24"/>
          <w:szCs w:val="24"/>
          <w:lang w:val="en-US"/>
        </w:rPr>
        <w:t>VIII</w:t>
      </w:r>
      <w:r w:rsidRPr="0043228C">
        <w:rPr>
          <w:sz w:val="24"/>
          <w:szCs w:val="24"/>
        </w:rPr>
        <w:t>. Права и обязанности работника</w:t>
      </w:r>
      <w:bookmarkEnd w:id="4"/>
    </w:p>
    <w:p w:rsidR="0043228C" w:rsidRPr="0043228C" w:rsidRDefault="0043228C" w:rsidP="0043228C">
      <w:pPr>
        <w:pStyle w:val="10"/>
        <w:shd w:val="clear" w:color="auto" w:fill="auto"/>
        <w:tabs>
          <w:tab w:val="left" w:pos="1281"/>
        </w:tabs>
        <w:spacing w:before="0"/>
        <w:ind w:firstLine="0"/>
        <w:jc w:val="center"/>
        <w:rPr>
          <w:sz w:val="24"/>
          <w:szCs w:val="24"/>
        </w:rPr>
      </w:pPr>
    </w:p>
    <w:p w:rsidR="0043228C" w:rsidRPr="0043228C" w:rsidRDefault="0043228C" w:rsidP="0043228C">
      <w:pPr>
        <w:pStyle w:val="2"/>
        <w:numPr>
          <w:ilvl w:val="0"/>
          <w:numId w:val="18"/>
        </w:numPr>
        <w:shd w:val="clear" w:color="auto" w:fill="auto"/>
        <w:tabs>
          <w:tab w:val="left" w:pos="1234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В целях защиты персональных данных, хранящихся у Работодателя, работник имеет право:</w:t>
      </w:r>
    </w:p>
    <w:p w:rsidR="0043228C" w:rsidRPr="0043228C" w:rsidRDefault="0043228C" w:rsidP="0043228C">
      <w:pPr>
        <w:pStyle w:val="2"/>
        <w:numPr>
          <w:ilvl w:val="0"/>
          <w:numId w:val="19"/>
        </w:numPr>
        <w:shd w:val="clear" w:color="auto" w:fill="auto"/>
        <w:tabs>
          <w:tab w:val="left" w:pos="1633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На</w:t>
      </w:r>
      <w:r w:rsidRPr="0043228C">
        <w:rPr>
          <w:sz w:val="24"/>
          <w:szCs w:val="24"/>
        </w:rPr>
        <w:tab/>
        <w:t>полную информацию о своих персональных данных и обработке этих данных.</w:t>
      </w:r>
    </w:p>
    <w:p w:rsidR="0043228C" w:rsidRPr="0043228C" w:rsidRDefault="0043228C" w:rsidP="0043228C">
      <w:pPr>
        <w:pStyle w:val="2"/>
        <w:numPr>
          <w:ilvl w:val="0"/>
          <w:numId w:val="19"/>
        </w:numPr>
        <w:shd w:val="clear" w:color="auto" w:fill="auto"/>
        <w:tabs>
          <w:tab w:val="left" w:pos="1527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 xml:space="preserve">Требовать исключить или исправить неверные или неполные персональные данные, а также данные» обработанные с нарушением требований Трудового кодекса Российской Федерации и иных федеральных законов Российской Федерации. При отказе Работодателя исключить или исправить персональные данные работника, </w:t>
      </w:r>
      <w:proofErr w:type="gramStart"/>
      <w:r w:rsidRPr="0043228C">
        <w:rPr>
          <w:sz w:val="24"/>
          <w:szCs w:val="24"/>
        </w:rPr>
        <w:t>последний</w:t>
      </w:r>
      <w:proofErr w:type="gramEnd"/>
      <w:r w:rsidRPr="0043228C">
        <w:rPr>
          <w:sz w:val="24"/>
          <w:szCs w:val="24"/>
        </w:rPr>
        <w:t xml:space="preserve"> имеет право заявить в письменной форме Работодателю о своем несогласии с предоставлением соответствующего обоснования такого несогласия.</w:t>
      </w:r>
    </w:p>
    <w:p w:rsidR="0043228C" w:rsidRPr="0043228C" w:rsidRDefault="0043228C" w:rsidP="0043228C">
      <w:pPr>
        <w:pStyle w:val="2"/>
        <w:numPr>
          <w:ilvl w:val="0"/>
          <w:numId w:val="19"/>
        </w:numPr>
        <w:shd w:val="clear" w:color="auto" w:fill="auto"/>
        <w:tabs>
          <w:tab w:val="left" w:pos="1383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Требовать от Работодателя известить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43228C" w:rsidRPr="0043228C" w:rsidRDefault="0043228C" w:rsidP="0043228C">
      <w:pPr>
        <w:pStyle w:val="2"/>
        <w:numPr>
          <w:ilvl w:val="0"/>
          <w:numId w:val="19"/>
        </w:numPr>
        <w:shd w:val="clear" w:color="auto" w:fill="auto"/>
        <w:tabs>
          <w:tab w:val="left" w:pos="1422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данные.</w:t>
      </w:r>
    </w:p>
    <w:p w:rsidR="0043228C" w:rsidRPr="0043228C" w:rsidRDefault="0043228C" w:rsidP="0043228C">
      <w:pPr>
        <w:pStyle w:val="2"/>
        <w:numPr>
          <w:ilvl w:val="0"/>
          <w:numId w:val="19"/>
        </w:numPr>
        <w:shd w:val="clear" w:color="auto" w:fill="auto"/>
        <w:tabs>
          <w:tab w:val="left" w:pos="1310"/>
        </w:tabs>
        <w:spacing w:line="283" w:lineRule="exact"/>
        <w:ind w:lef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На сохранение и защиту своей личной и семейной тайны.</w:t>
      </w:r>
    </w:p>
    <w:p w:rsidR="0043228C" w:rsidRPr="0043228C" w:rsidRDefault="0043228C" w:rsidP="0043228C">
      <w:pPr>
        <w:pStyle w:val="2"/>
        <w:numPr>
          <w:ilvl w:val="0"/>
          <w:numId w:val="19"/>
        </w:numPr>
        <w:shd w:val="clear" w:color="auto" w:fill="auto"/>
        <w:tabs>
          <w:tab w:val="left" w:pos="1431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Определять своих представителей для защиты своих персональных данных.</w:t>
      </w:r>
    </w:p>
    <w:p w:rsidR="0043228C" w:rsidRPr="0043228C" w:rsidRDefault="0043228C" w:rsidP="0043228C">
      <w:pPr>
        <w:pStyle w:val="2"/>
        <w:numPr>
          <w:ilvl w:val="0"/>
          <w:numId w:val="19"/>
        </w:numPr>
        <w:shd w:val="clear" w:color="auto" w:fill="auto"/>
        <w:tabs>
          <w:tab w:val="left" w:pos="1340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На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43228C" w:rsidRPr="0043228C" w:rsidRDefault="0043228C" w:rsidP="0043228C">
      <w:pPr>
        <w:pStyle w:val="2"/>
        <w:numPr>
          <w:ilvl w:val="0"/>
          <w:numId w:val="18"/>
        </w:numPr>
        <w:shd w:val="clear" w:color="auto" w:fill="auto"/>
        <w:tabs>
          <w:tab w:val="left" w:pos="1132"/>
        </w:tabs>
        <w:spacing w:line="283" w:lineRule="exact"/>
        <w:ind w:lef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Работник обязан:</w:t>
      </w:r>
    </w:p>
    <w:p w:rsidR="0043228C" w:rsidRPr="0043228C" w:rsidRDefault="0043228C" w:rsidP="0043228C">
      <w:pPr>
        <w:pStyle w:val="2"/>
        <w:numPr>
          <w:ilvl w:val="0"/>
          <w:numId w:val="20"/>
        </w:numPr>
        <w:shd w:val="clear" w:color="auto" w:fill="auto"/>
        <w:tabs>
          <w:tab w:val="left" w:pos="1335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Передавать Работодателю или его представителю комплект достоверных, документированных персональных данных, состав которых установлен Трудовым кодексом Российской Федерации и другими федеральными законами.</w:t>
      </w:r>
    </w:p>
    <w:p w:rsidR="0043228C" w:rsidRPr="0043228C" w:rsidRDefault="0043228C" w:rsidP="0043228C">
      <w:pPr>
        <w:pStyle w:val="2"/>
        <w:numPr>
          <w:ilvl w:val="0"/>
          <w:numId w:val="20"/>
        </w:numPr>
        <w:shd w:val="clear" w:color="auto" w:fill="auto"/>
        <w:tabs>
          <w:tab w:val="left" w:pos="1383"/>
        </w:tabs>
        <w:spacing w:line="283" w:lineRule="exact"/>
        <w:ind w:left="20" w:right="20" w:firstLine="68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 xml:space="preserve">Работники ставят Работодателя в известность об изменении фамилии, имени, отчества, семейного положения, состава семьи и других сведений, необходимых для ведения учета, которые отражаются в трудовой книжке, личном деле и других документах, предоставляемых в соответствии с </w:t>
      </w:r>
      <w:proofErr w:type="gramStart"/>
      <w:r w:rsidRPr="0043228C">
        <w:rPr>
          <w:sz w:val="24"/>
          <w:szCs w:val="24"/>
        </w:rPr>
        <w:t>действующим</w:t>
      </w:r>
      <w:proofErr w:type="gramEnd"/>
    </w:p>
    <w:p w:rsidR="0043228C" w:rsidRPr="0043228C" w:rsidRDefault="0043228C" w:rsidP="0043228C">
      <w:pPr>
        <w:pStyle w:val="2"/>
        <w:shd w:val="clear" w:color="auto" w:fill="auto"/>
        <w:spacing w:line="293" w:lineRule="exact"/>
        <w:ind w:left="20" w:right="2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законодательством в другие организации на основании документов предоставленных работником.</w:t>
      </w:r>
    </w:p>
    <w:p w:rsidR="0043228C" w:rsidRPr="0043228C" w:rsidRDefault="0043228C" w:rsidP="0043228C">
      <w:pPr>
        <w:pStyle w:val="2"/>
        <w:numPr>
          <w:ilvl w:val="0"/>
          <w:numId w:val="20"/>
        </w:numPr>
        <w:shd w:val="clear" w:color="auto" w:fill="auto"/>
        <w:tabs>
          <w:tab w:val="left" w:pos="1340"/>
        </w:tabs>
        <w:spacing w:after="244" w:line="288" w:lineRule="exact"/>
        <w:ind w:left="20" w:right="40" w:firstLine="66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В целях защиты частной жизни, личной и семейной тайны работники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43228C" w:rsidRDefault="0043228C" w:rsidP="0043228C">
      <w:pPr>
        <w:pStyle w:val="21"/>
        <w:shd w:val="clear" w:color="auto" w:fill="auto"/>
        <w:tabs>
          <w:tab w:val="left" w:pos="1074"/>
        </w:tabs>
        <w:spacing w:after="0"/>
        <w:ind w:right="-1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Pr="0043228C">
        <w:rPr>
          <w:sz w:val="24"/>
          <w:szCs w:val="24"/>
        </w:rPr>
        <w:t>. Ответственность за разглашение информации, связанной с персональными данными</w:t>
      </w:r>
    </w:p>
    <w:p w:rsidR="0043228C" w:rsidRPr="0043228C" w:rsidRDefault="0043228C" w:rsidP="0043228C">
      <w:pPr>
        <w:pStyle w:val="21"/>
        <w:shd w:val="clear" w:color="auto" w:fill="auto"/>
        <w:tabs>
          <w:tab w:val="left" w:pos="1074"/>
        </w:tabs>
        <w:spacing w:after="0"/>
        <w:ind w:right="-1"/>
        <w:rPr>
          <w:sz w:val="24"/>
          <w:szCs w:val="24"/>
        </w:rPr>
      </w:pPr>
    </w:p>
    <w:p w:rsidR="0043228C" w:rsidRPr="0043228C" w:rsidRDefault="0043228C" w:rsidP="0043228C">
      <w:pPr>
        <w:pStyle w:val="2"/>
        <w:numPr>
          <w:ilvl w:val="0"/>
          <w:numId w:val="21"/>
        </w:numPr>
        <w:shd w:val="clear" w:color="auto" w:fill="auto"/>
        <w:tabs>
          <w:tab w:val="left" w:pos="1292"/>
        </w:tabs>
        <w:spacing w:line="283" w:lineRule="exact"/>
        <w:ind w:left="20" w:right="40" w:firstLine="660"/>
        <w:jc w:val="both"/>
        <w:rPr>
          <w:sz w:val="24"/>
          <w:szCs w:val="24"/>
        </w:rPr>
      </w:pPr>
      <w:r w:rsidRPr="0043228C">
        <w:rPr>
          <w:sz w:val="24"/>
          <w:szCs w:val="24"/>
        </w:rPr>
        <w:lastRenderedPageBreak/>
        <w:t>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43228C" w:rsidRPr="0043228C" w:rsidRDefault="0043228C" w:rsidP="0043228C">
      <w:pPr>
        <w:pStyle w:val="2"/>
        <w:numPr>
          <w:ilvl w:val="0"/>
          <w:numId w:val="21"/>
        </w:numPr>
        <w:shd w:val="clear" w:color="auto" w:fill="auto"/>
        <w:tabs>
          <w:tab w:val="left" w:pos="1134"/>
        </w:tabs>
        <w:spacing w:line="283" w:lineRule="exact"/>
        <w:ind w:left="20" w:right="40" w:firstLine="66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Работодатель и его должностные, уполномоченные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43228C" w:rsidRPr="0043228C" w:rsidRDefault="0043228C" w:rsidP="0043228C">
      <w:pPr>
        <w:pStyle w:val="2"/>
        <w:numPr>
          <w:ilvl w:val="0"/>
          <w:numId w:val="21"/>
        </w:numPr>
        <w:shd w:val="clear" w:color="auto" w:fill="auto"/>
        <w:tabs>
          <w:tab w:val="left" w:pos="1134"/>
        </w:tabs>
        <w:spacing w:line="283" w:lineRule="exact"/>
        <w:ind w:left="20" w:right="40" w:firstLine="66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Лица, виновные в нарушении норм, регулирующих получение, обработку и защиту персональных данных работников, несут дисциплинарную, административную или уголовную ответственность в соответствии с федеральными законами.</w:t>
      </w:r>
    </w:p>
    <w:p w:rsidR="0043228C" w:rsidRPr="0043228C" w:rsidRDefault="0043228C" w:rsidP="0043228C">
      <w:pPr>
        <w:pStyle w:val="2"/>
        <w:numPr>
          <w:ilvl w:val="0"/>
          <w:numId w:val="22"/>
        </w:numPr>
        <w:shd w:val="clear" w:color="auto" w:fill="auto"/>
        <w:tabs>
          <w:tab w:val="left" w:pos="1340"/>
        </w:tabs>
        <w:spacing w:line="283" w:lineRule="exact"/>
        <w:ind w:left="20" w:right="40" w:firstLine="66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к такому работнику предусмотренные Трудовым Кодексом</w:t>
      </w:r>
    </w:p>
    <w:p w:rsidR="0043228C" w:rsidRPr="0043228C" w:rsidRDefault="0043228C" w:rsidP="0043228C">
      <w:pPr>
        <w:pStyle w:val="2"/>
        <w:numPr>
          <w:ilvl w:val="0"/>
          <w:numId w:val="22"/>
        </w:numPr>
        <w:shd w:val="clear" w:color="auto" w:fill="auto"/>
        <w:spacing w:line="283" w:lineRule="exact"/>
        <w:ind w:left="20" w:right="40" w:hanging="2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Неправомерный</w:t>
      </w:r>
      <w:r w:rsidRPr="0043228C">
        <w:rPr>
          <w:sz w:val="24"/>
          <w:szCs w:val="24"/>
        </w:rPr>
        <w:tab/>
        <w:t>отказ в предоставлении собранных в установленном порядке документов, несвоевременное предоставление таких документов или иной информации, предоставление неполной или заведомо ложной информации влечет наложение на должностных лиц административного штрафа в размере, определяемом Кодексом РФ об административных правонарушениях.</w:t>
      </w:r>
    </w:p>
    <w:p w:rsidR="0043228C" w:rsidRPr="0043228C" w:rsidRDefault="0043228C" w:rsidP="0043228C">
      <w:pPr>
        <w:pStyle w:val="2"/>
        <w:numPr>
          <w:ilvl w:val="0"/>
          <w:numId w:val="22"/>
        </w:numPr>
        <w:shd w:val="clear" w:color="auto" w:fill="auto"/>
        <w:tabs>
          <w:tab w:val="left" w:pos="1354"/>
        </w:tabs>
        <w:spacing w:after="291" w:line="283" w:lineRule="exact"/>
        <w:ind w:left="20" w:right="40" w:firstLine="66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В соответствии с Гражданским Кодексом Российской Федерации лица, незаконными методами получившие информацию, составляющую служебную тайну, обязаны возместить причиненные убытки, причем такая же обязанность возлагается и на работников.</w:t>
      </w:r>
    </w:p>
    <w:p w:rsidR="0043228C" w:rsidRPr="0043228C" w:rsidRDefault="0043228C" w:rsidP="0043228C">
      <w:pPr>
        <w:pStyle w:val="21"/>
        <w:shd w:val="clear" w:color="auto" w:fill="auto"/>
        <w:spacing w:line="220" w:lineRule="exact"/>
        <w:ind w:left="20" w:firstLine="660"/>
        <w:rPr>
          <w:sz w:val="24"/>
          <w:szCs w:val="24"/>
        </w:rPr>
      </w:pPr>
      <w:r w:rsidRPr="0043228C">
        <w:rPr>
          <w:sz w:val="24"/>
          <w:szCs w:val="24"/>
        </w:rPr>
        <w:t>X. Заключительные положения</w:t>
      </w:r>
    </w:p>
    <w:p w:rsidR="0043228C" w:rsidRPr="0043228C" w:rsidRDefault="0043228C" w:rsidP="0043228C">
      <w:pPr>
        <w:pStyle w:val="2"/>
        <w:numPr>
          <w:ilvl w:val="0"/>
          <w:numId w:val="23"/>
        </w:numPr>
        <w:shd w:val="clear" w:color="auto" w:fill="auto"/>
        <w:tabs>
          <w:tab w:val="left" w:pos="1354"/>
        </w:tabs>
        <w:spacing w:line="283" w:lineRule="exact"/>
        <w:ind w:left="20" w:right="40" w:firstLine="66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Настоящее Положение вступает в силу с момента его утверждения директором Учреждения.</w:t>
      </w:r>
    </w:p>
    <w:p w:rsidR="0043228C" w:rsidRPr="0043228C" w:rsidRDefault="0043228C" w:rsidP="0043228C">
      <w:pPr>
        <w:pStyle w:val="2"/>
        <w:numPr>
          <w:ilvl w:val="0"/>
          <w:numId w:val="23"/>
        </w:numPr>
        <w:shd w:val="clear" w:color="auto" w:fill="auto"/>
        <w:tabs>
          <w:tab w:val="left" w:pos="1330"/>
        </w:tabs>
        <w:spacing w:line="283" w:lineRule="exact"/>
        <w:ind w:left="20" w:right="40" w:firstLine="66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>При отказе работника дать письменное согласие на обработку своих персональных данных работодатель вправе отказать в приеме на работу на основании действующего законодательства Российской Федерации.</w:t>
      </w:r>
    </w:p>
    <w:p w:rsidR="0043228C" w:rsidRPr="0043228C" w:rsidRDefault="0043228C" w:rsidP="0043228C">
      <w:pPr>
        <w:pStyle w:val="2"/>
        <w:numPr>
          <w:ilvl w:val="0"/>
          <w:numId w:val="23"/>
        </w:numPr>
        <w:shd w:val="clear" w:color="auto" w:fill="auto"/>
        <w:tabs>
          <w:tab w:val="left" w:pos="1321"/>
        </w:tabs>
        <w:spacing w:after="240" w:line="283" w:lineRule="exact"/>
        <w:ind w:left="20" w:right="40" w:firstLine="660"/>
        <w:jc w:val="both"/>
        <w:rPr>
          <w:sz w:val="24"/>
          <w:szCs w:val="24"/>
        </w:rPr>
      </w:pPr>
      <w:r w:rsidRPr="0043228C">
        <w:rPr>
          <w:sz w:val="24"/>
          <w:szCs w:val="24"/>
        </w:rPr>
        <w:t xml:space="preserve">Настоящее Положение доводится до сведения всех работников МБУ </w:t>
      </w:r>
      <w:r>
        <w:rPr>
          <w:sz w:val="24"/>
          <w:szCs w:val="24"/>
        </w:rPr>
        <w:t>ДЮСШ</w:t>
      </w:r>
      <w:r w:rsidRPr="0043228C">
        <w:rPr>
          <w:sz w:val="24"/>
          <w:szCs w:val="24"/>
        </w:rPr>
        <w:t xml:space="preserve"> г. Амурска персонально под роспись.</w:t>
      </w:r>
    </w:p>
    <w:p w:rsidR="004D5FF7" w:rsidRPr="0043228C" w:rsidRDefault="004D5FF7" w:rsidP="00605294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8146"/>
      </w:tblGrid>
      <w:tr w:rsidR="00605294" w:rsidRPr="0043228C" w:rsidTr="0084585A">
        <w:trPr>
          <w:trHeight w:val="718"/>
        </w:trPr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605294" w:rsidRPr="0043228C" w:rsidRDefault="00605294" w:rsidP="008458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8C">
              <w:rPr>
                <w:rFonts w:ascii="Times New Roman" w:hAnsi="Times New Roman" w:cs="Times New Roman"/>
                <w:sz w:val="24"/>
                <w:szCs w:val="24"/>
              </w:rPr>
              <w:t>ПРИНЯТО: на общем собрании трудового коллектива</w:t>
            </w:r>
          </w:p>
          <w:p w:rsidR="00605294" w:rsidRPr="0043228C" w:rsidRDefault="00605294" w:rsidP="0084585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28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от 08.12.2014 г. № 4</w:t>
            </w:r>
          </w:p>
          <w:p w:rsidR="00605294" w:rsidRPr="0043228C" w:rsidRDefault="00605294" w:rsidP="008458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294" w:rsidRPr="0043228C" w:rsidRDefault="00605294" w:rsidP="00605294">
      <w:pPr>
        <w:rPr>
          <w:sz w:val="24"/>
          <w:szCs w:val="24"/>
        </w:rPr>
      </w:pPr>
    </w:p>
    <w:p w:rsidR="00605294" w:rsidRPr="00605294" w:rsidRDefault="00605294" w:rsidP="00605294">
      <w:pPr>
        <w:rPr>
          <w:sz w:val="24"/>
          <w:szCs w:val="24"/>
        </w:rPr>
      </w:pPr>
    </w:p>
    <w:sectPr w:rsidR="00605294" w:rsidRPr="00605294" w:rsidSect="004D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773"/>
    <w:multiLevelType w:val="multilevel"/>
    <w:tmpl w:val="224C3CE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4539E"/>
    <w:multiLevelType w:val="multilevel"/>
    <w:tmpl w:val="502AC26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86482"/>
    <w:multiLevelType w:val="multilevel"/>
    <w:tmpl w:val="437EC8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B38F4"/>
    <w:multiLevelType w:val="multilevel"/>
    <w:tmpl w:val="5D3A06F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423BE"/>
    <w:multiLevelType w:val="multilevel"/>
    <w:tmpl w:val="ADC85A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CF244B"/>
    <w:multiLevelType w:val="multilevel"/>
    <w:tmpl w:val="F210115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40AED"/>
    <w:multiLevelType w:val="multilevel"/>
    <w:tmpl w:val="8CBA5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818D2"/>
    <w:multiLevelType w:val="multilevel"/>
    <w:tmpl w:val="C2247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AB7118"/>
    <w:multiLevelType w:val="multilevel"/>
    <w:tmpl w:val="E4C0587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202EAD"/>
    <w:multiLevelType w:val="multilevel"/>
    <w:tmpl w:val="E182F93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77F32"/>
    <w:multiLevelType w:val="multilevel"/>
    <w:tmpl w:val="E5A820A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65748A"/>
    <w:multiLevelType w:val="multilevel"/>
    <w:tmpl w:val="41966E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2536D0"/>
    <w:multiLevelType w:val="multilevel"/>
    <w:tmpl w:val="EDFEE08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521771"/>
    <w:multiLevelType w:val="multilevel"/>
    <w:tmpl w:val="DBB09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C12E15"/>
    <w:multiLevelType w:val="multilevel"/>
    <w:tmpl w:val="4BAA08E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FD7888"/>
    <w:multiLevelType w:val="multilevel"/>
    <w:tmpl w:val="BA88A0F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E83AE2"/>
    <w:multiLevelType w:val="multilevel"/>
    <w:tmpl w:val="569E5C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6963F6"/>
    <w:multiLevelType w:val="multilevel"/>
    <w:tmpl w:val="457039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A02D64"/>
    <w:multiLevelType w:val="multilevel"/>
    <w:tmpl w:val="47CE2672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8577C6"/>
    <w:multiLevelType w:val="multilevel"/>
    <w:tmpl w:val="68FE77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346FF7"/>
    <w:multiLevelType w:val="multilevel"/>
    <w:tmpl w:val="34A4FF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E40F26"/>
    <w:multiLevelType w:val="multilevel"/>
    <w:tmpl w:val="B8F40FA6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5E468C"/>
    <w:multiLevelType w:val="multilevel"/>
    <w:tmpl w:val="5ACC9F8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22"/>
  </w:num>
  <w:num w:numId="10">
    <w:abstractNumId w:val="16"/>
  </w:num>
  <w:num w:numId="11">
    <w:abstractNumId w:val="15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9"/>
  </w:num>
  <w:num w:numId="17">
    <w:abstractNumId w:val="20"/>
  </w:num>
  <w:num w:numId="18">
    <w:abstractNumId w:val="3"/>
  </w:num>
  <w:num w:numId="19">
    <w:abstractNumId w:val="10"/>
  </w:num>
  <w:num w:numId="20">
    <w:abstractNumId w:val="21"/>
  </w:num>
  <w:num w:numId="21">
    <w:abstractNumId w:val="14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294"/>
    <w:rsid w:val="00326E90"/>
    <w:rsid w:val="003F742D"/>
    <w:rsid w:val="0043228C"/>
    <w:rsid w:val="004D5FF7"/>
    <w:rsid w:val="005A76FD"/>
    <w:rsid w:val="00605294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0529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0529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605294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605294"/>
    <w:pPr>
      <w:widowControl w:val="0"/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table" w:styleId="a4">
    <w:name w:val="Table Grid"/>
    <w:basedOn w:val="a1"/>
    <w:uiPriority w:val="59"/>
    <w:rsid w:val="006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3228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rsid w:val="0043228C"/>
    <w:pPr>
      <w:widowControl w:val="0"/>
      <w:shd w:val="clear" w:color="auto" w:fill="FFFFFF"/>
      <w:spacing w:before="540" w:after="0" w:line="283" w:lineRule="exact"/>
      <w:ind w:firstLine="680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20pt">
    <w:name w:val="Основной текст (2) + Не полужирный;Интервал 0 pt"/>
    <w:basedOn w:val="20"/>
    <w:rsid w:val="00432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2018-11-25T23:37:00Z</cp:lastPrinted>
  <dcterms:created xsi:type="dcterms:W3CDTF">2017-02-20T05:34:00Z</dcterms:created>
  <dcterms:modified xsi:type="dcterms:W3CDTF">2020-11-05T04:45:00Z</dcterms:modified>
</cp:coreProperties>
</file>