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45" w:rsidRDefault="00622945" w:rsidP="005F1743">
      <w:pPr>
        <w:rPr>
          <w:sz w:val="28"/>
          <w:szCs w:val="28"/>
        </w:rPr>
      </w:pPr>
    </w:p>
    <w:p w:rsidR="00622945" w:rsidRPr="00AC68D6" w:rsidRDefault="00622945" w:rsidP="005F1743">
      <w:pPr>
        <w:rPr>
          <w:sz w:val="28"/>
          <w:szCs w:val="28"/>
        </w:rPr>
      </w:pPr>
    </w:p>
    <w:p w:rsidR="00622945" w:rsidRPr="00AC68D6" w:rsidRDefault="00622945" w:rsidP="00AC68D6">
      <w:pPr>
        <w:pStyle w:val="30"/>
        <w:framePr w:w="9353" w:h="13030" w:hRule="exact" w:wrap="none" w:vAnchor="page" w:hAnchor="page" w:x="1449" w:y="3802"/>
        <w:shd w:val="clear" w:color="auto" w:fill="auto"/>
        <w:spacing w:before="0" w:after="8" w:line="230" w:lineRule="exact"/>
        <w:jc w:val="left"/>
        <w:rPr>
          <w:sz w:val="28"/>
          <w:szCs w:val="28"/>
        </w:rPr>
      </w:pPr>
    </w:p>
    <w:p w:rsidR="00622945" w:rsidRPr="00AC68D6" w:rsidRDefault="00622945" w:rsidP="00AC68D6">
      <w:pPr>
        <w:pStyle w:val="30"/>
        <w:framePr w:w="9353" w:h="13030" w:hRule="exact" w:wrap="none" w:vAnchor="page" w:hAnchor="page" w:x="1449" w:y="3802"/>
        <w:shd w:val="clear" w:color="auto" w:fill="auto"/>
        <w:spacing w:before="0" w:after="8" w:line="230" w:lineRule="exact"/>
        <w:jc w:val="left"/>
        <w:rPr>
          <w:sz w:val="28"/>
          <w:szCs w:val="28"/>
        </w:rPr>
      </w:pPr>
    </w:p>
    <w:p w:rsidR="00622945" w:rsidRPr="00AC68D6" w:rsidRDefault="00622945" w:rsidP="00AC68D6">
      <w:pPr>
        <w:pStyle w:val="30"/>
        <w:framePr w:w="9353" w:h="13030" w:hRule="exact" w:wrap="none" w:vAnchor="page" w:hAnchor="page" w:x="1449" w:y="3802"/>
        <w:shd w:val="clear" w:color="auto" w:fill="auto"/>
        <w:spacing w:before="0" w:after="8" w:line="230" w:lineRule="exact"/>
        <w:ind w:left="40"/>
        <w:rPr>
          <w:sz w:val="28"/>
          <w:szCs w:val="28"/>
        </w:rPr>
      </w:pPr>
      <w:r w:rsidRPr="00AC68D6">
        <w:rPr>
          <w:sz w:val="28"/>
          <w:szCs w:val="28"/>
        </w:rPr>
        <w:t>Положение</w:t>
      </w:r>
    </w:p>
    <w:p w:rsidR="00622945" w:rsidRPr="00AC68D6" w:rsidRDefault="00622945" w:rsidP="00AC68D6">
      <w:pPr>
        <w:pStyle w:val="30"/>
        <w:framePr w:w="9353" w:h="13030" w:hRule="exact" w:wrap="none" w:vAnchor="page" w:hAnchor="page" w:x="1449" w:y="3802"/>
        <w:shd w:val="clear" w:color="auto" w:fill="auto"/>
        <w:spacing w:before="0" w:after="258" w:line="230" w:lineRule="exact"/>
        <w:ind w:left="40"/>
        <w:rPr>
          <w:sz w:val="28"/>
          <w:szCs w:val="28"/>
        </w:rPr>
      </w:pPr>
      <w:r w:rsidRPr="00AC68D6">
        <w:rPr>
          <w:sz w:val="28"/>
          <w:szCs w:val="28"/>
        </w:rPr>
        <w:t>об аттестационной комиссии по аттестации учащихся</w:t>
      </w:r>
    </w:p>
    <w:p w:rsidR="00622945" w:rsidRPr="00AC68D6" w:rsidRDefault="00622945" w:rsidP="00AC68D6">
      <w:pPr>
        <w:pStyle w:val="30"/>
        <w:framePr w:w="9353" w:h="13030" w:hRule="exact" w:wrap="none" w:vAnchor="page" w:hAnchor="page" w:x="1449" w:y="3802"/>
        <w:numPr>
          <w:ilvl w:val="0"/>
          <w:numId w:val="1"/>
        </w:numPr>
        <w:shd w:val="clear" w:color="auto" w:fill="auto"/>
        <w:tabs>
          <w:tab w:val="left" w:pos="1357"/>
        </w:tabs>
        <w:spacing w:before="0" w:after="0" w:line="298" w:lineRule="exact"/>
        <w:ind w:left="60" w:firstLine="740"/>
        <w:jc w:val="both"/>
        <w:rPr>
          <w:sz w:val="28"/>
          <w:szCs w:val="28"/>
        </w:rPr>
      </w:pPr>
      <w:r w:rsidRPr="00AC68D6">
        <w:rPr>
          <w:sz w:val="28"/>
          <w:szCs w:val="28"/>
        </w:rPr>
        <w:t>Общие положения</w:t>
      </w:r>
    </w:p>
    <w:p w:rsidR="00622945" w:rsidRPr="00AC68D6" w:rsidRDefault="00622945" w:rsidP="00AC68D6">
      <w:pPr>
        <w:pStyle w:val="21"/>
        <w:framePr w:w="9353" w:h="13030" w:hRule="exact" w:wrap="none" w:vAnchor="page" w:hAnchor="page" w:x="1449" w:y="3802"/>
        <w:numPr>
          <w:ilvl w:val="1"/>
          <w:numId w:val="1"/>
        </w:numPr>
        <w:shd w:val="clear" w:color="auto" w:fill="auto"/>
        <w:tabs>
          <w:tab w:val="left" w:pos="1476"/>
        </w:tabs>
        <w:ind w:left="60" w:right="40" w:firstLine="740"/>
        <w:rPr>
          <w:sz w:val="28"/>
          <w:szCs w:val="28"/>
        </w:rPr>
      </w:pPr>
      <w:r w:rsidRPr="00AC68D6">
        <w:rPr>
          <w:sz w:val="28"/>
          <w:szCs w:val="28"/>
        </w:rPr>
        <w:t>Положение об аттестационной комиссии по аттестации учащих</w:t>
      </w:r>
      <w:bookmarkStart w:id="0" w:name="_GoBack"/>
      <w:bookmarkEnd w:id="0"/>
      <w:r w:rsidRPr="00AC68D6">
        <w:rPr>
          <w:sz w:val="28"/>
          <w:szCs w:val="28"/>
        </w:rPr>
        <w:t>ся в Муниципальном бюджетном учреждении дополнительного образования детско-юношеской спортивной школы г. Амурска Амурского муниципального района Хабаровского края (далее - Положение) разработано в соответствии с Уставом.</w:t>
      </w:r>
    </w:p>
    <w:p w:rsidR="00622945" w:rsidRPr="00AC68D6" w:rsidRDefault="00622945" w:rsidP="00AC68D6">
      <w:pPr>
        <w:pStyle w:val="21"/>
        <w:framePr w:w="9353" w:h="13030" w:hRule="exact" w:wrap="none" w:vAnchor="page" w:hAnchor="page" w:x="1449" w:y="3802"/>
        <w:numPr>
          <w:ilvl w:val="1"/>
          <w:numId w:val="1"/>
        </w:numPr>
        <w:shd w:val="clear" w:color="auto" w:fill="auto"/>
        <w:tabs>
          <w:tab w:val="left" w:pos="1471"/>
        </w:tabs>
        <w:spacing w:after="240"/>
        <w:ind w:left="60" w:right="40" w:firstLine="740"/>
        <w:rPr>
          <w:sz w:val="28"/>
          <w:szCs w:val="28"/>
        </w:rPr>
      </w:pPr>
      <w:r w:rsidRPr="00AC68D6">
        <w:rPr>
          <w:sz w:val="28"/>
          <w:szCs w:val="28"/>
        </w:rPr>
        <w:t>Положение регулирует работу аттестационной комиссии по аттестации учащихся (далее - Комиссия).</w:t>
      </w:r>
    </w:p>
    <w:p w:rsidR="00622945" w:rsidRPr="00AC68D6" w:rsidRDefault="00622945" w:rsidP="00AC68D6">
      <w:pPr>
        <w:pStyle w:val="30"/>
        <w:framePr w:w="9353" w:h="13030" w:hRule="exact" w:wrap="none" w:vAnchor="page" w:hAnchor="page" w:x="1449" w:y="3802"/>
        <w:numPr>
          <w:ilvl w:val="0"/>
          <w:numId w:val="1"/>
        </w:numPr>
        <w:shd w:val="clear" w:color="auto" w:fill="auto"/>
        <w:tabs>
          <w:tab w:val="left" w:pos="1371"/>
        </w:tabs>
        <w:spacing w:before="0" w:after="0" w:line="298" w:lineRule="exact"/>
        <w:ind w:left="60" w:firstLine="740"/>
        <w:jc w:val="both"/>
        <w:rPr>
          <w:sz w:val="28"/>
          <w:szCs w:val="28"/>
        </w:rPr>
      </w:pPr>
      <w:r w:rsidRPr="00AC68D6">
        <w:rPr>
          <w:sz w:val="28"/>
          <w:szCs w:val="28"/>
        </w:rPr>
        <w:t>Формирование Комиссии в Учреждении, состав и регламент</w:t>
      </w:r>
    </w:p>
    <w:p w:rsidR="00622945" w:rsidRPr="00AC68D6" w:rsidRDefault="00622945" w:rsidP="00AC68D6">
      <w:pPr>
        <w:pStyle w:val="30"/>
        <w:framePr w:w="9353" w:h="13030" w:hRule="exact" w:wrap="none" w:vAnchor="page" w:hAnchor="page" w:x="1449" w:y="3802"/>
        <w:shd w:val="clear" w:color="auto" w:fill="auto"/>
        <w:spacing w:before="0" w:after="0" w:line="298" w:lineRule="exact"/>
        <w:ind w:left="60"/>
        <w:jc w:val="left"/>
        <w:rPr>
          <w:sz w:val="28"/>
          <w:szCs w:val="28"/>
        </w:rPr>
      </w:pPr>
      <w:r w:rsidRPr="00AC68D6">
        <w:rPr>
          <w:sz w:val="28"/>
          <w:szCs w:val="28"/>
        </w:rPr>
        <w:t>работы</w:t>
      </w:r>
    </w:p>
    <w:p w:rsidR="00622945" w:rsidRPr="00AC68D6" w:rsidRDefault="00622945" w:rsidP="00AC68D6">
      <w:pPr>
        <w:pStyle w:val="21"/>
        <w:framePr w:w="9353" w:h="13030" w:hRule="exact" w:wrap="none" w:vAnchor="page" w:hAnchor="page" w:x="1449" w:y="3802"/>
        <w:numPr>
          <w:ilvl w:val="1"/>
          <w:numId w:val="1"/>
        </w:numPr>
        <w:shd w:val="clear" w:color="auto" w:fill="auto"/>
        <w:tabs>
          <w:tab w:val="left" w:pos="1481"/>
        </w:tabs>
        <w:ind w:left="60" w:right="40" w:firstLine="740"/>
        <w:rPr>
          <w:sz w:val="28"/>
          <w:szCs w:val="28"/>
        </w:rPr>
      </w:pPr>
      <w:r w:rsidRPr="00AC68D6">
        <w:rPr>
          <w:sz w:val="28"/>
          <w:szCs w:val="28"/>
        </w:rPr>
        <w:t>Состав Комиссия не менее трех человек, которая формируется из старших тренеров преподавателей и заместителя директора по учебно-воспитательной работе, кандидатуры которых утверждаются на педагогическом совете.</w:t>
      </w:r>
    </w:p>
    <w:p w:rsidR="00622945" w:rsidRPr="00AC68D6" w:rsidRDefault="00622945" w:rsidP="00AC68D6">
      <w:pPr>
        <w:pStyle w:val="21"/>
        <w:framePr w:w="9353" w:h="13030" w:hRule="exact" w:wrap="none" w:vAnchor="page" w:hAnchor="page" w:x="1449" w:y="3802"/>
        <w:numPr>
          <w:ilvl w:val="1"/>
          <w:numId w:val="1"/>
        </w:numPr>
        <w:shd w:val="clear" w:color="auto" w:fill="auto"/>
        <w:tabs>
          <w:tab w:val="left" w:pos="1476"/>
        </w:tabs>
        <w:ind w:left="60" w:right="40" w:firstLine="740"/>
        <w:rPr>
          <w:sz w:val="28"/>
          <w:szCs w:val="28"/>
        </w:rPr>
      </w:pPr>
      <w:r w:rsidRPr="00AC68D6">
        <w:rPr>
          <w:sz w:val="28"/>
          <w:szCs w:val="28"/>
        </w:rPr>
        <w:t>Аттестация учащихся проводится Комиссией, которая оформляет результаты аттестации в виде Протоколов (Приложение № 1) по каждой учебно-тренировочной группе и передает их заместителю директора по УВР.</w:t>
      </w:r>
    </w:p>
    <w:p w:rsidR="00622945" w:rsidRPr="00AC68D6" w:rsidRDefault="00622945" w:rsidP="00AC68D6">
      <w:pPr>
        <w:pStyle w:val="21"/>
        <w:framePr w:w="9353" w:h="13030" w:hRule="exact" w:wrap="none" w:vAnchor="page" w:hAnchor="page" w:x="1449" w:y="3802"/>
        <w:numPr>
          <w:ilvl w:val="1"/>
          <w:numId w:val="1"/>
        </w:numPr>
        <w:shd w:val="clear" w:color="auto" w:fill="auto"/>
        <w:tabs>
          <w:tab w:val="left" w:pos="1476"/>
        </w:tabs>
        <w:ind w:left="60" w:right="40" w:firstLine="740"/>
        <w:rPr>
          <w:sz w:val="28"/>
          <w:szCs w:val="28"/>
        </w:rPr>
      </w:pPr>
      <w:r w:rsidRPr="00AC68D6">
        <w:rPr>
          <w:sz w:val="28"/>
          <w:szCs w:val="28"/>
        </w:rPr>
        <w:t>Председателем аттестационной комиссий является заместитель директора по УВР Учреждения.</w:t>
      </w:r>
    </w:p>
    <w:p w:rsidR="00622945" w:rsidRPr="00AC68D6" w:rsidRDefault="00622945" w:rsidP="00AC68D6">
      <w:pPr>
        <w:pStyle w:val="21"/>
        <w:framePr w:w="9353" w:h="13030" w:hRule="exact" w:wrap="none" w:vAnchor="page" w:hAnchor="page" w:x="1449" w:y="3802"/>
        <w:numPr>
          <w:ilvl w:val="1"/>
          <w:numId w:val="1"/>
        </w:numPr>
        <w:shd w:val="clear" w:color="auto" w:fill="auto"/>
        <w:tabs>
          <w:tab w:val="left" w:pos="1481"/>
        </w:tabs>
        <w:ind w:left="60" w:right="40" w:firstLine="740"/>
        <w:rPr>
          <w:sz w:val="28"/>
          <w:szCs w:val="28"/>
        </w:rPr>
      </w:pPr>
      <w:r w:rsidRPr="00AC68D6">
        <w:rPr>
          <w:sz w:val="28"/>
          <w:szCs w:val="28"/>
        </w:rPr>
        <w:t>Состав Комиссии утверждается приказом директора Учреждения. Председатель аттестационной комиссии:</w:t>
      </w:r>
    </w:p>
    <w:p w:rsidR="00622945" w:rsidRPr="00AC68D6" w:rsidRDefault="00622945" w:rsidP="00AC68D6">
      <w:pPr>
        <w:pStyle w:val="21"/>
        <w:framePr w:w="9353" w:h="13030" w:hRule="exact" w:wrap="none" w:vAnchor="page" w:hAnchor="page" w:x="1449" w:y="3802"/>
        <w:numPr>
          <w:ilvl w:val="2"/>
          <w:numId w:val="1"/>
        </w:numPr>
        <w:shd w:val="clear" w:color="auto" w:fill="auto"/>
        <w:tabs>
          <w:tab w:val="left" w:pos="1510"/>
        </w:tabs>
        <w:ind w:left="60" w:firstLine="740"/>
        <w:rPr>
          <w:sz w:val="28"/>
          <w:szCs w:val="28"/>
        </w:rPr>
      </w:pPr>
      <w:r w:rsidRPr="00AC68D6">
        <w:rPr>
          <w:sz w:val="28"/>
          <w:szCs w:val="28"/>
        </w:rPr>
        <w:t>возглавляет аттестационную комиссию и руководит ее деятельностью;</w:t>
      </w:r>
    </w:p>
    <w:p w:rsidR="00622945" w:rsidRPr="00AC68D6" w:rsidRDefault="00622945" w:rsidP="00AC68D6">
      <w:pPr>
        <w:pStyle w:val="21"/>
        <w:framePr w:w="9353" w:h="13030" w:hRule="exact" w:wrap="none" w:vAnchor="page" w:hAnchor="page" w:x="1449" w:y="3802"/>
        <w:numPr>
          <w:ilvl w:val="2"/>
          <w:numId w:val="1"/>
        </w:numPr>
        <w:shd w:val="clear" w:color="auto" w:fill="auto"/>
        <w:tabs>
          <w:tab w:val="left" w:pos="1510"/>
        </w:tabs>
        <w:ind w:left="60" w:firstLine="740"/>
        <w:rPr>
          <w:sz w:val="28"/>
          <w:szCs w:val="28"/>
        </w:rPr>
      </w:pPr>
      <w:r w:rsidRPr="00AC68D6">
        <w:rPr>
          <w:sz w:val="28"/>
          <w:szCs w:val="28"/>
        </w:rPr>
        <w:t>председательствует на заседаниях аттестационной комиссии;</w:t>
      </w:r>
    </w:p>
    <w:p w:rsidR="00622945" w:rsidRPr="00AC68D6" w:rsidRDefault="00622945" w:rsidP="00AC68D6">
      <w:pPr>
        <w:pStyle w:val="21"/>
        <w:framePr w:w="9353" w:h="13030" w:hRule="exact" w:wrap="none" w:vAnchor="page" w:hAnchor="page" w:x="1449" w:y="3802"/>
        <w:numPr>
          <w:ilvl w:val="2"/>
          <w:numId w:val="1"/>
        </w:numPr>
        <w:shd w:val="clear" w:color="auto" w:fill="auto"/>
        <w:tabs>
          <w:tab w:val="left" w:pos="1538"/>
        </w:tabs>
        <w:ind w:left="60" w:right="40" w:firstLine="740"/>
        <w:rPr>
          <w:sz w:val="28"/>
          <w:szCs w:val="28"/>
        </w:rPr>
      </w:pPr>
      <w:r w:rsidRPr="00AC68D6">
        <w:rPr>
          <w:sz w:val="28"/>
          <w:szCs w:val="28"/>
        </w:rPr>
        <w:t>ставит на голосование предложения по рассматриваемым вопросам, организует голосование и подсчет голосов членов аттестационной комиссии, определяет результаты их голосования;</w:t>
      </w:r>
    </w:p>
    <w:p w:rsidR="00622945" w:rsidRPr="00AC68D6" w:rsidRDefault="00622945" w:rsidP="00AC68D6">
      <w:pPr>
        <w:pStyle w:val="21"/>
        <w:framePr w:w="9353" w:h="13030" w:hRule="exact" w:wrap="none" w:vAnchor="page" w:hAnchor="page" w:x="1449" w:y="3802"/>
        <w:numPr>
          <w:ilvl w:val="2"/>
          <w:numId w:val="1"/>
        </w:numPr>
        <w:shd w:val="clear" w:color="auto" w:fill="auto"/>
        <w:tabs>
          <w:tab w:val="left" w:pos="1471"/>
        </w:tabs>
        <w:ind w:left="60" w:right="40" w:firstLine="740"/>
        <w:rPr>
          <w:sz w:val="28"/>
          <w:szCs w:val="28"/>
        </w:rPr>
      </w:pPr>
      <w:r w:rsidRPr="00AC68D6">
        <w:rPr>
          <w:sz w:val="28"/>
          <w:szCs w:val="28"/>
        </w:rPr>
        <w:t>подписывает запросы, обращения и другие документы, направляемые от имени аттестационной комиссии;</w:t>
      </w:r>
    </w:p>
    <w:p w:rsidR="00622945" w:rsidRPr="00AC68D6" w:rsidRDefault="00622945" w:rsidP="00AC68D6">
      <w:pPr>
        <w:pStyle w:val="21"/>
        <w:framePr w:w="9353" w:h="13030" w:hRule="exact" w:wrap="none" w:vAnchor="page" w:hAnchor="page" w:x="1449" w:y="3802"/>
        <w:numPr>
          <w:ilvl w:val="2"/>
          <w:numId w:val="1"/>
        </w:numPr>
        <w:shd w:val="clear" w:color="auto" w:fill="auto"/>
        <w:tabs>
          <w:tab w:val="left" w:pos="1506"/>
        </w:tabs>
        <w:ind w:left="60" w:firstLine="740"/>
        <w:rPr>
          <w:sz w:val="28"/>
          <w:szCs w:val="28"/>
        </w:rPr>
      </w:pPr>
      <w:r w:rsidRPr="00AC68D6">
        <w:rPr>
          <w:sz w:val="28"/>
          <w:szCs w:val="28"/>
        </w:rPr>
        <w:t>распределяет обязанности между членами аттестационной комиссии.</w:t>
      </w:r>
    </w:p>
    <w:p w:rsidR="00622945" w:rsidRPr="00AC68D6" w:rsidRDefault="00622945" w:rsidP="00AC68D6">
      <w:pPr>
        <w:pStyle w:val="21"/>
        <w:framePr w:w="9353" w:h="13030" w:hRule="exact" w:wrap="none" w:vAnchor="page" w:hAnchor="page" w:x="1449" w:y="3802"/>
        <w:numPr>
          <w:ilvl w:val="1"/>
          <w:numId w:val="1"/>
        </w:numPr>
        <w:shd w:val="clear" w:color="auto" w:fill="auto"/>
        <w:tabs>
          <w:tab w:val="left" w:pos="1515"/>
        </w:tabs>
        <w:ind w:left="60" w:firstLine="740"/>
        <w:rPr>
          <w:sz w:val="28"/>
          <w:szCs w:val="28"/>
        </w:rPr>
      </w:pPr>
      <w:r w:rsidRPr="00AC68D6">
        <w:rPr>
          <w:sz w:val="28"/>
          <w:szCs w:val="28"/>
        </w:rPr>
        <w:t>Секретарь аттестационной комиссии:</w:t>
      </w:r>
    </w:p>
    <w:p w:rsidR="00622945" w:rsidRPr="00AC68D6" w:rsidRDefault="00622945" w:rsidP="00AC68D6">
      <w:pPr>
        <w:pStyle w:val="21"/>
        <w:framePr w:w="9353" w:h="13030" w:hRule="exact" w:wrap="none" w:vAnchor="page" w:hAnchor="page" w:x="1449" w:y="3802"/>
        <w:numPr>
          <w:ilvl w:val="2"/>
          <w:numId w:val="1"/>
        </w:numPr>
        <w:shd w:val="clear" w:color="auto" w:fill="auto"/>
        <w:tabs>
          <w:tab w:val="left" w:pos="1471"/>
        </w:tabs>
        <w:ind w:left="60" w:right="40" w:firstLine="740"/>
        <w:rPr>
          <w:sz w:val="28"/>
          <w:szCs w:val="28"/>
        </w:rPr>
      </w:pPr>
      <w:r w:rsidRPr="00AC68D6">
        <w:rPr>
          <w:sz w:val="28"/>
          <w:szCs w:val="28"/>
        </w:rPr>
        <w:t>вносит предложения по формированию повестки дня заседания аттестационной комиссии;</w:t>
      </w:r>
    </w:p>
    <w:tbl>
      <w:tblPr>
        <w:tblpPr w:leftFromText="180" w:rightFromText="180" w:vertAnchor="text" w:horzAnchor="page" w:tblpX="1341" w:tblpY="16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46"/>
      </w:tblGrid>
      <w:tr w:rsidR="00622945" w:rsidRPr="001C1D14" w:rsidTr="00E65EAC">
        <w:trPr>
          <w:trHeight w:val="680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622945" w:rsidRDefault="00622945" w:rsidP="00E65E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заседании педагогического совета МБУ ДЮСШ</w:t>
            </w:r>
          </w:p>
          <w:p w:rsidR="00622945" w:rsidRPr="001C1D14" w:rsidRDefault="00622945" w:rsidP="00E65E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 1 от 15.03.2015 г.</w:t>
            </w:r>
          </w:p>
        </w:tc>
      </w:tr>
    </w:tbl>
    <w:p w:rsidR="00622945" w:rsidRPr="00AC68D6" w:rsidRDefault="00622945" w:rsidP="00E65EAC">
      <w:pPr>
        <w:pStyle w:val="30"/>
        <w:framePr w:w="9365" w:h="11652" w:hRule="exact" w:wrap="none" w:vAnchor="page" w:hAnchor="page" w:x="1630" w:y="4345"/>
        <w:shd w:val="clear" w:color="auto" w:fill="auto"/>
        <w:spacing w:before="0" w:after="8" w:line="230" w:lineRule="exact"/>
        <w:ind w:left="40"/>
        <w:rPr>
          <w:sz w:val="28"/>
          <w:szCs w:val="28"/>
        </w:rPr>
      </w:pPr>
    </w:p>
    <w:tbl>
      <w:tblPr>
        <w:tblpPr w:leftFromText="180" w:rightFromText="180" w:vertAnchor="text" w:horzAnchor="page" w:tblpX="7965" w:tblpY="1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7"/>
      </w:tblGrid>
      <w:tr w:rsidR="00622945" w:rsidRPr="001C1D14" w:rsidTr="00E65EAC">
        <w:trPr>
          <w:trHeight w:val="789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622945" w:rsidRPr="001C1D14" w:rsidRDefault="00622945" w:rsidP="00E65EAC">
            <w:pPr>
              <w:jc w:val="both"/>
              <w:rPr>
                <w:rFonts w:ascii="Times New Roman" w:hAnsi="Times New Roman"/>
              </w:rPr>
            </w:pPr>
            <w:r w:rsidRPr="001C1D14">
              <w:rPr>
                <w:rFonts w:ascii="Times New Roman" w:hAnsi="Times New Roman"/>
              </w:rPr>
              <w:t xml:space="preserve">Утверждено приказом </w:t>
            </w:r>
          </w:p>
          <w:p w:rsidR="00622945" w:rsidRPr="001C1D14" w:rsidRDefault="00622945" w:rsidP="00E65EAC">
            <w:pPr>
              <w:jc w:val="both"/>
              <w:rPr>
                <w:rFonts w:ascii="Times New Roman" w:hAnsi="Times New Roman"/>
              </w:rPr>
            </w:pPr>
            <w:r w:rsidRPr="001C1D14">
              <w:rPr>
                <w:rFonts w:ascii="Times New Roman" w:hAnsi="Times New Roman"/>
              </w:rPr>
              <w:t xml:space="preserve">от 18.03.2015 г. № 18/1-Д </w:t>
            </w:r>
          </w:p>
        </w:tc>
      </w:tr>
    </w:tbl>
    <w:p w:rsidR="00622945" w:rsidRPr="00AC68D6" w:rsidRDefault="00622945" w:rsidP="007126BF">
      <w:pPr>
        <w:ind w:left="1086"/>
        <w:jc w:val="center"/>
        <w:rPr>
          <w:rFonts w:ascii="Times New Roman" w:hAnsi="Times New Roman" w:cs="Times New Roman"/>
          <w:sz w:val="28"/>
          <w:szCs w:val="28"/>
        </w:rPr>
        <w:sectPr w:rsidR="00622945" w:rsidRPr="00AC68D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</w:r>
    </w:p>
    <w:p w:rsidR="00622945" w:rsidRPr="00AC68D6" w:rsidRDefault="00622945" w:rsidP="00EE2FEF">
      <w:pPr>
        <w:rPr>
          <w:sz w:val="28"/>
          <w:szCs w:val="28"/>
        </w:rPr>
      </w:pPr>
    </w:p>
    <w:p w:rsidR="00622945" w:rsidRPr="00AC68D6" w:rsidRDefault="00622945" w:rsidP="005F1743">
      <w:pPr>
        <w:pStyle w:val="21"/>
        <w:framePr w:w="9365" w:h="950" w:hRule="exact" w:wrap="none" w:vAnchor="page" w:hAnchor="page" w:x="1015" w:y="10020"/>
        <w:shd w:val="clear" w:color="auto" w:fill="auto"/>
        <w:ind w:left="20"/>
        <w:jc w:val="left"/>
        <w:rPr>
          <w:sz w:val="28"/>
          <w:szCs w:val="28"/>
        </w:rPr>
      </w:pPr>
    </w:p>
    <w:p w:rsidR="00622945" w:rsidRPr="00AC68D6" w:rsidRDefault="00622945" w:rsidP="005F1743">
      <w:pPr>
        <w:pStyle w:val="21"/>
        <w:framePr w:w="9365" w:h="10953" w:hRule="exact" w:wrap="none" w:vAnchor="page" w:hAnchor="page" w:x="1198" w:y="1259"/>
        <w:numPr>
          <w:ilvl w:val="2"/>
          <w:numId w:val="1"/>
        </w:numPr>
        <w:shd w:val="clear" w:color="auto" w:fill="auto"/>
        <w:tabs>
          <w:tab w:val="left" w:pos="1426"/>
        </w:tabs>
        <w:ind w:left="20" w:right="20" w:firstLine="800"/>
        <w:rPr>
          <w:sz w:val="28"/>
          <w:szCs w:val="28"/>
        </w:rPr>
      </w:pPr>
      <w:r w:rsidRPr="00AC68D6">
        <w:rPr>
          <w:sz w:val="28"/>
          <w:szCs w:val="28"/>
        </w:rPr>
        <w:t>уведомляет членов аттестационной комиссии и приглашенных на ее заседание лиц о времени и месте проведения, повестке дня заседания аттестационной комиссии.</w:t>
      </w:r>
    </w:p>
    <w:p w:rsidR="00622945" w:rsidRPr="00AC68D6" w:rsidRDefault="00622945" w:rsidP="005F1743">
      <w:pPr>
        <w:pStyle w:val="21"/>
        <w:framePr w:w="9365" w:h="10953" w:hRule="exact" w:wrap="none" w:vAnchor="page" w:hAnchor="page" w:x="1198" w:y="1259"/>
        <w:numPr>
          <w:ilvl w:val="2"/>
          <w:numId w:val="1"/>
        </w:numPr>
        <w:shd w:val="clear" w:color="auto" w:fill="auto"/>
        <w:tabs>
          <w:tab w:val="left" w:pos="1530"/>
        </w:tabs>
        <w:ind w:left="20" w:firstLine="800"/>
        <w:rPr>
          <w:sz w:val="28"/>
          <w:szCs w:val="28"/>
        </w:rPr>
      </w:pPr>
      <w:r w:rsidRPr="00AC68D6">
        <w:rPr>
          <w:sz w:val="28"/>
          <w:szCs w:val="28"/>
        </w:rPr>
        <w:t>ведет протоколы заседаний аттестационной комиссии.</w:t>
      </w:r>
    </w:p>
    <w:p w:rsidR="00622945" w:rsidRPr="00AC68D6" w:rsidRDefault="00622945" w:rsidP="005F1743">
      <w:pPr>
        <w:pStyle w:val="21"/>
        <w:framePr w:w="9365" w:h="10953" w:hRule="exact" w:wrap="none" w:vAnchor="page" w:hAnchor="page" w:x="1198" w:y="1259"/>
        <w:numPr>
          <w:ilvl w:val="1"/>
          <w:numId w:val="1"/>
        </w:numPr>
        <w:shd w:val="clear" w:color="auto" w:fill="auto"/>
        <w:tabs>
          <w:tab w:val="left" w:pos="1526"/>
        </w:tabs>
        <w:ind w:left="20" w:firstLine="800"/>
        <w:rPr>
          <w:sz w:val="28"/>
          <w:szCs w:val="28"/>
        </w:rPr>
      </w:pPr>
      <w:r w:rsidRPr="00AC68D6">
        <w:rPr>
          <w:sz w:val="28"/>
          <w:szCs w:val="28"/>
        </w:rPr>
        <w:t>Члены аттестационной комиссии:</w:t>
      </w:r>
    </w:p>
    <w:p w:rsidR="00622945" w:rsidRPr="00AC68D6" w:rsidRDefault="00622945" w:rsidP="005F1743">
      <w:pPr>
        <w:pStyle w:val="21"/>
        <w:framePr w:w="9365" w:h="10953" w:hRule="exact" w:wrap="none" w:vAnchor="page" w:hAnchor="page" w:x="1198" w:y="1259"/>
        <w:numPr>
          <w:ilvl w:val="2"/>
          <w:numId w:val="1"/>
        </w:numPr>
        <w:shd w:val="clear" w:color="auto" w:fill="auto"/>
        <w:tabs>
          <w:tab w:val="left" w:pos="1530"/>
        </w:tabs>
        <w:ind w:left="20" w:firstLine="800"/>
        <w:rPr>
          <w:sz w:val="28"/>
          <w:szCs w:val="28"/>
        </w:rPr>
      </w:pPr>
      <w:r w:rsidRPr="00AC68D6">
        <w:rPr>
          <w:sz w:val="28"/>
          <w:szCs w:val="28"/>
        </w:rPr>
        <w:t>Вправе:</w:t>
      </w:r>
    </w:p>
    <w:p w:rsidR="00622945" w:rsidRPr="00AC68D6" w:rsidRDefault="00622945" w:rsidP="005F1743">
      <w:pPr>
        <w:pStyle w:val="21"/>
        <w:framePr w:w="9365" w:h="10953" w:hRule="exact" w:wrap="none" w:vAnchor="page" w:hAnchor="page" w:x="1198" w:y="1259"/>
        <w:numPr>
          <w:ilvl w:val="0"/>
          <w:numId w:val="2"/>
        </w:numPr>
        <w:shd w:val="clear" w:color="auto" w:fill="auto"/>
        <w:tabs>
          <w:tab w:val="left" w:pos="1148"/>
        </w:tabs>
        <w:ind w:left="20" w:right="20" w:firstLine="800"/>
        <w:rPr>
          <w:sz w:val="28"/>
          <w:szCs w:val="28"/>
        </w:rPr>
      </w:pPr>
      <w:r w:rsidRPr="00AC68D6">
        <w:rPr>
          <w:sz w:val="28"/>
          <w:szCs w:val="28"/>
        </w:rPr>
        <w:t>изучать материалы аттестации, подготовленные к заседанию аттестационной комиссии;</w:t>
      </w:r>
    </w:p>
    <w:p w:rsidR="00622945" w:rsidRPr="00AC68D6" w:rsidRDefault="00622945" w:rsidP="005F1743">
      <w:pPr>
        <w:pStyle w:val="21"/>
        <w:framePr w:w="9365" w:h="10953" w:hRule="exact" w:wrap="none" w:vAnchor="page" w:hAnchor="page" w:x="1198" w:y="1259"/>
        <w:numPr>
          <w:ilvl w:val="0"/>
          <w:numId w:val="2"/>
        </w:numPr>
        <w:shd w:val="clear" w:color="auto" w:fill="auto"/>
        <w:tabs>
          <w:tab w:val="left" w:pos="1094"/>
        </w:tabs>
        <w:spacing w:after="7" w:line="240" w:lineRule="exact"/>
        <w:ind w:left="20" w:firstLine="800"/>
        <w:rPr>
          <w:sz w:val="28"/>
          <w:szCs w:val="28"/>
        </w:rPr>
      </w:pPr>
      <w:r w:rsidRPr="00AC68D6">
        <w:rPr>
          <w:sz w:val="28"/>
          <w:szCs w:val="28"/>
        </w:rPr>
        <w:t>участвовать в голосовании по всем рассматриваемым вопросам;</w:t>
      </w:r>
    </w:p>
    <w:p w:rsidR="00622945" w:rsidRPr="00AC68D6" w:rsidRDefault="00622945" w:rsidP="005F1743">
      <w:pPr>
        <w:pStyle w:val="21"/>
        <w:framePr w:w="9365" w:h="10953" w:hRule="exact" w:wrap="none" w:vAnchor="page" w:hAnchor="page" w:x="1198" w:y="1259"/>
        <w:numPr>
          <w:ilvl w:val="0"/>
          <w:numId w:val="2"/>
        </w:numPr>
        <w:shd w:val="clear" w:color="auto" w:fill="auto"/>
        <w:tabs>
          <w:tab w:val="left" w:pos="1153"/>
        </w:tabs>
        <w:ind w:left="20" w:right="20" w:firstLine="800"/>
        <w:rPr>
          <w:sz w:val="28"/>
          <w:szCs w:val="28"/>
        </w:rPr>
      </w:pPr>
      <w:r w:rsidRPr="00AC68D6">
        <w:rPr>
          <w:sz w:val="28"/>
          <w:szCs w:val="28"/>
        </w:rPr>
        <w:t>в случае несогласия с принятым аттестационной комиссией решением письменно изложить своё особое мнение, которое подлежит приобщению к протоколу заседания аттестационной комиссии;</w:t>
      </w:r>
    </w:p>
    <w:p w:rsidR="00622945" w:rsidRPr="00AC68D6" w:rsidRDefault="00622945" w:rsidP="005F1743">
      <w:pPr>
        <w:pStyle w:val="21"/>
        <w:framePr w:w="9365" w:h="10953" w:hRule="exact" w:wrap="none" w:vAnchor="page" w:hAnchor="page" w:x="1198" w:y="1259"/>
        <w:numPr>
          <w:ilvl w:val="0"/>
          <w:numId w:val="2"/>
        </w:numPr>
        <w:shd w:val="clear" w:color="auto" w:fill="auto"/>
        <w:tabs>
          <w:tab w:val="left" w:pos="1153"/>
        </w:tabs>
        <w:ind w:left="20" w:right="20" w:firstLine="800"/>
        <w:rPr>
          <w:sz w:val="28"/>
          <w:szCs w:val="28"/>
        </w:rPr>
      </w:pPr>
      <w:r w:rsidRPr="00AC68D6">
        <w:rPr>
          <w:sz w:val="28"/>
          <w:szCs w:val="28"/>
        </w:rPr>
        <w:t>обязаны соблюдать конфиденциальность в отношении информации, ставшей им известной в связи с участием в деятельности аттестационной комиссии.</w:t>
      </w:r>
    </w:p>
    <w:p w:rsidR="00622945" w:rsidRPr="00AC68D6" w:rsidRDefault="00622945" w:rsidP="005F1743">
      <w:pPr>
        <w:pStyle w:val="21"/>
        <w:framePr w:w="9365" w:h="10953" w:hRule="exact" w:wrap="none" w:vAnchor="page" w:hAnchor="page" w:x="1198" w:y="1259"/>
        <w:numPr>
          <w:ilvl w:val="1"/>
          <w:numId w:val="1"/>
        </w:numPr>
        <w:shd w:val="clear" w:color="auto" w:fill="auto"/>
        <w:tabs>
          <w:tab w:val="left" w:pos="1436"/>
        </w:tabs>
        <w:ind w:left="20" w:right="20" w:firstLine="800"/>
        <w:rPr>
          <w:sz w:val="28"/>
          <w:szCs w:val="28"/>
        </w:rPr>
      </w:pPr>
      <w:r w:rsidRPr="00AC68D6">
        <w:rPr>
          <w:sz w:val="28"/>
          <w:szCs w:val="28"/>
        </w:rPr>
        <w:t>Аттестационная комиссия правомочна решать вопросы, отнесенные к ее компетенции, если на заседании присутствует не менее двух третей от общего числа ее членов, имеющих право голоса.</w:t>
      </w:r>
    </w:p>
    <w:p w:rsidR="00622945" w:rsidRPr="00AC68D6" w:rsidRDefault="00622945" w:rsidP="005F1743">
      <w:pPr>
        <w:pStyle w:val="21"/>
        <w:framePr w:w="9365" w:h="10953" w:hRule="exact" w:wrap="none" w:vAnchor="page" w:hAnchor="page" w:x="1198" w:y="1259"/>
        <w:numPr>
          <w:ilvl w:val="1"/>
          <w:numId w:val="1"/>
        </w:numPr>
        <w:shd w:val="clear" w:color="auto" w:fill="auto"/>
        <w:tabs>
          <w:tab w:val="left" w:pos="1436"/>
        </w:tabs>
        <w:ind w:left="20" w:right="20" w:firstLine="800"/>
        <w:rPr>
          <w:sz w:val="28"/>
          <w:szCs w:val="28"/>
        </w:rPr>
      </w:pPr>
      <w:r w:rsidRPr="00AC68D6">
        <w:rPr>
          <w:sz w:val="28"/>
          <w:szCs w:val="28"/>
        </w:rPr>
        <w:t>Решения аттестационной комиссии принимаются боль</w:t>
      </w:r>
      <w:r w:rsidRPr="00AC68D6">
        <w:rPr>
          <w:rStyle w:val="1"/>
          <w:sz w:val="28"/>
          <w:szCs w:val="28"/>
          <w:u w:val="none"/>
          <w:lang w:eastAsia="ru-RU"/>
        </w:rPr>
        <w:t>ши</w:t>
      </w:r>
      <w:r w:rsidRPr="00AC68D6">
        <w:rPr>
          <w:sz w:val="28"/>
          <w:szCs w:val="28"/>
        </w:rPr>
        <w:t>нством голосов присутствующих на заседании членов аттестационной комиссии, имеющих право голоса.</w:t>
      </w:r>
    </w:p>
    <w:p w:rsidR="00622945" w:rsidRPr="00AC68D6" w:rsidRDefault="00622945" w:rsidP="005F1743">
      <w:pPr>
        <w:pStyle w:val="21"/>
        <w:framePr w:w="9365" w:h="10953" w:hRule="exact" w:wrap="none" w:vAnchor="page" w:hAnchor="page" w:x="1198" w:y="1259"/>
        <w:shd w:val="clear" w:color="auto" w:fill="auto"/>
        <w:tabs>
          <w:tab w:val="left" w:pos="1436"/>
        </w:tabs>
        <w:ind w:left="20" w:right="20"/>
        <w:rPr>
          <w:sz w:val="28"/>
          <w:szCs w:val="28"/>
        </w:rPr>
      </w:pPr>
    </w:p>
    <w:p w:rsidR="00622945" w:rsidRPr="00AC68D6" w:rsidRDefault="00622945" w:rsidP="00EE2FEF">
      <w:pPr>
        <w:rPr>
          <w:sz w:val="28"/>
          <w:szCs w:val="28"/>
        </w:rPr>
        <w:sectPr w:rsidR="00622945" w:rsidRPr="00AC68D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22945" w:rsidRPr="00AC68D6" w:rsidRDefault="00622945" w:rsidP="006D4EF7">
      <w:pPr>
        <w:pStyle w:val="21"/>
        <w:framePr w:wrap="none" w:vAnchor="page" w:hAnchor="page" w:x="1040" w:y="2434"/>
        <w:shd w:val="clear" w:color="auto" w:fill="auto"/>
        <w:spacing w:line="240" w:lineRule="exact"/>
        <w:ind w:left="7560"/>
        <w:jc w:val="left"/>
        <w:rPr>
          <w:sz w:val="28"/>
          <w:szCs w:val="28"/>
        </w:rPr>
      </w:pPr>
    </w:p>
    <w:sectPr w:rsidR="00622945" w:rsidRPr="00AC68D6" w:rsidSect="000B084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45" w:rsidRDefault="00622945">
      <w:r>
        <w:separator/>
      </w:r>
    </w:p>
  </w:endnote>
  <w:endnote w:type="continuationSeparator" w:id="0">
    <w:p w:rsidR="00622945" w:rsidRDefault="00622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45" w:rsidRDefault="00622945"/>
  </w:footnote>
  <w:footnote w:type="continuationSeparator" w:id="0">
    <w:p w:rsidR="00622945" w:rsidRDefault="006229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D14"/>
    <w:multiLevelType w:val="multilevel"/>
    <w:tmpl w:val="D88E7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EDB7868"/>
    <w:multiLevelType w:val="multilevel"/>
    <w:tmpl w:val="F38E54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5BE"/>
    <w:rsid w:val="000B0846"/>
    <w:rsid w:val="0018765B"/>
    <w:rsid w:val="001B0D29"/>
    <w:rsid w:val="001C1D14"/>
    <w:rsid w:val="00202057"/>
    <w:rsid w:val="00217BAF"/>
    <w:rsid w:val="00325638"/>
    <w:rsid w:val="0034429E"/>
    <w:rsid w:val="00432B22"/>
    <w:rsid w:val="00564D9B"/>
    <w:rsid w:val="005F1743"/>
    <w:rsid w:val="00622945"/>
    <w:rsid w:val="006D4EF7"/>
    <w:rsid w:val="007126BF"/>
    <w:rsid w:val="00836460"/>
    <w:rsid w:val="008620DF"/>
    <w:rsid w:val="00865153"/>
    <w:rsid w:val="00913247"/>
    <w:rsid w:val="00AC68D6"/>
    <w:rsid w:val="00C9351A"/>
    <w:rsid w:val="00CD0443"/>
    <w:rsid w:val="00D55596"/>
    <w:rsid w:val="00DF1855"/>
    <w:rsid w:val="00E65EAC"/>
    <w:rsid w:val="00EE2FEF"/>
    <w:rsid w:val="00F01609"/>
    <w:rsid w:val="00F47CC1"/>
    <w:rsid w:val="00F715BE"/>
    <w:rsid w:val="00F95CA8"/>
    <w:rsid w:val="00FD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4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0846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B0846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0B0846"/>
    <w:rPr>
      <w:rFonts w:ascii="Times New Roman" w:hAnsi="Times New Roman" w:cs="Times New Roman"/>
      <w:b/>
      <w:bCs/>
      <w:spacing w:val="3"/>
      <w:sz w:val="23"/>
      <w:szCs w:val="23"/>
      <w:u w:val="none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0B0846"/>
    <w:rPr>
      <w:rFonts w:ascii="Times New Roman" w:hAnsi="Times New Roman" w:cs="Times New Roman"/>
      <w:u w:val="none"/>
    </w:rPr>
  </w:style>
  <w:style w:type="character" w:customStyle="1" w:styleId="1">
    <w:name w:val="Основной текст1"/>
    <w:basedOn w:val="a"/>
    <w:uiPriority w:val="99"/>
    <w:rsid w:val="000B0846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0B0846"/>
    <w:rPr>
      <w:rFonts w:ascii="Times New Roman" w:hAnsi="Times New Roman" w:cs="Times New Roman"/>
      <w:b/>
      <w:bCs/>
      <w:spacing w:val="3"/>
      <w:sz w:val="23"/>
      <w:szCs w:val="23"/>
      <w:u w:val="none"/>
    </w:rPr>
  </w:style>
  <w:style w:type="character" w:customStyle="1" w:styleId="11">
    <w:name w:val="Основной текст + 11"/>
    <w:aliases w:val="5 pt,Полужирный,Интервал 0 pt"/>
    <w:basedOn w:val="a"/>
    <w:uiPriority w:val="99"/>
    <w:rsid w:val="000B0846"/>
    <w:rPr>
      <w:b/>
      <w:bCs/>
      <w:color w:val="000000"/>
      <w:spacing w:val="3"/>
      <w:w w:val="100"/>
      <w:position w:val="0"/>
      <w:sz w:val="23"/>
      <w:szCs w:val="23"/>
      <w:lang w:val="ru-RU"/>
    </w:rPr>
  </w:style>
  <w:style w:type="character" w:customStyle="1" w:styleId="a2">
    <w:name w:val="Оглавление_"/>
    <w:basedOn w:val="DefaultParagraphFont"/>
    <w:link w:val="a3"/>
    <w:uiPriority w:val="99"/>
    <w:locked/>
    <w:rsid w:val="000B0846"/>
    <w:rPr>
      <w:rFonts w:ascii="Times New Roman" w:hAnsi="Times New Roman" w:cs="Times New Roman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0B084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Normal"/>
    <w:link w:val="3"/>
    <w:uiPriority w:val="99"/>
    <w:rsid w:val="000B0846"/>
    <w:pPr>
      <w:shd w:val="clear" w:color="auto" w:fill="FFFFFF"/>
      <w:spacing w:before="600" w:after="60" w:line="240" w:lineRule="atLeas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Normal"/>
    <w:link w:val="a"/>
    <w:uiPriority w:val="99"/>
    <w:rsid w:val="000B0846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1">
    <w:name w:val="Подпись к таблице"/>
    <w:basedOn w:val="Normal"/>
    <w:link w:val="a0"/>
    <w:uiPriority w:val="99"/>
    <w:rsid w:val="000B0846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a3">
    <w:name w:val="Оглавление"/>
    <w:basedOn w:val="Normal"/>
    <w:link w:val="a2"/>
    <w:uiPriority w:val="99"/>
    <w:rsid w:val="000B0846"/>
    <w:pPr>
      <w:shd w:val="clear" w:color="auto" w:fill="FFFFFF"/>
      <w:spacing w:line="341" w:lineRule="exact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5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153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EE2F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3</Pages>
  <Words>450</Words>
  <Characters>2570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Гассан Е.В.</cp:lastModifiedBy>
  <cp:revision>17</cp:revision>
  <cp:lastPrinted>2018-11-12T02:28:00Z</cp:lastPrinted>
  <dcterms:created xsi:type="dcterms:W3CDTF">2017-02-20T01:08:00Z</dcterms:created>
  <dcterms:modified xsi:type="dcterms:W3CDTF">2018-11-12T05:44:00Z</dcterms:modified>
</cp:coreProperties>
</file>